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1E6" w:rsidRDefault="000751E6" w:rsidP="000751E6">
      <w:pPr>
        <w:rPr>
          <w:rFonts w:ascii="Book Antiqua" w:hAnsi="Book Antiqua"/>
          <w:b/>
          <w:bCs/>
          <w:sz w:val="24"/>
          <w:szCs w:val="24"/>
          <w:u w:val="single"/>
        </w:rPr>
      </w:pPr>
      <w:bookmarkStart w:id="0" w:name="_GoBack"/>
      <w:bookmarkEnd w:id="0"/>
      <w:r>
        <w:rPr>
          <w:rFonts w:ascii="Book Antiqua" w:hAnsi="Book Antiqua"/>
          <w:b/>
          <w:bCs/>
          <w:sz w:val="24"/>
          <w:szCs w:val="24"/>
          <w:u w:val="single"/>
        </w:rPr>
        <w:t>JOGSZABÁLYOK:</w:t>
      </w:r>
    </w:p>
    <w:p w:rsidR="000751E6" w:rsidRDefault="000751E6" w:rsidP="000751E6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Az EXIM ügyletekhez </w:t>
      </w:r>
    </w:p>
    <w:p w:rsidR="000751E6" w:rsidRDefault="000751E6" w:rsidP="000751E6">
      <w:pPr>
        <w:pStyle w:val="Listaszerbekezds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 312/2001 (XII. 28) kormányrendelet (MEHIB rendelet) (7. paragrafus, 9. paragrafus)</w:t>
      </w:r>
    </w:p>
    <w:p w:rsidR="000751E6" w:rsidRDefault="000751E6" w:rsidP="000751E6">
      <w:pPr>
        <w:pStyle w:val="Listaszerbekezds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 85/1998 (V. 6.) kormányrendelet (kamatkiegyenlítési rendelet) (6. paragrafus) és</w:t>
      </w:r>
    </w:p>
    <w:p w:rsidR="000751E6" w:rsidRDefault="000751E6" w:rsidP="000751E6">
      <w:pPr>
        <w:pStyle w:val="Listaszerbekezds"/>
        <w:numPr>
          <w:ilvl w:val="0"/>
          <w:numId w:val="1"/>
        </w:numPr>
        <w:rPr>
          <w:rFonts w:ascii="Book Antiqua" w:hAnsi="Book Antiqua"/>
          <w:sz w:val="24"/>
          <w:szCs w:val="24"/>
          <w:lang w:val="en-US"/>
        </w:rPr>
      </w:pPr>
      <w:r>
        <w:rPr>
          <w:rFonts w:ascii="Book Antiqua" w:hAnsi="Book Antiqua"/>
          <w:sz w:val="24"/>
          <w:szCs w:val="24"/>
        </w:rPr>
        <w:t>a 435/2012 (XII. 29.) kormányrendelet (garancia rendelet</w:t>
      </w:r>
      <w:r>
        <w:rPr>
          <w:rFonts w:ascii="Book Antiqua" w:hAnsi="Book Antiqua"/>
          <w:sz w:val="24"/>
          <w:szCs w:val="24"/>
          <w:lang w:val="en-US"/>
        </w:rPr>
        <w:t xml:space="preserve">) (4.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paragrafus</w:t>
      </w:r>
      <w:proofErr w:type="spellEnd"/>
      <w:r>
        <w:rPr>
          <w:rFonts w:ascii="Book Antiqua" w:hAnsi="Book Antiqua"/>
          <w:sz w:val="24"/>
          <w:szCs w:val="24"/>
          <w:lang w:val="en-US"/>
        </w:rPr>
        <w:t>)</w:t>
      </w:r>
    </w:p>
    <w:p w:rsidR="000751E6" w:rsidRDefault="000751E6" w:rsidP="000751E6">
      <w:pPr>
        <w:rPr>
          <w:rFonts w:ascii="Book Antiqua" w:hAnsi="Book Antiqua"/>
          <w:sz w:val="24"/>
          <w:szCs w:val="24"/>
          <w:lang w:val="en-US"/>
        </w:rPr>
      </w:pPr>
      <w:proofErr w:type="spellStart"/>
      <w:proofErr w:type="gramStart"/>
      <w:r>
        <w:rPr>
          <w:rFonts w:ascii="Book Antiqua" w:hAnsi="Book Antiqua"/>
          <w:sz w:val="24"/>
          <w:szCs w:val="24"/>
          <w:lang w:val="en-US"/>
        </w:rPr>
        <w:t>alapján</w:t>
      </w:r>
      <w:proofErr w:type="spellEnd"/>
      <w:proofErr w:type="gram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szükséges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a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kamarai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származási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bizonyítvány</w:t>
      </w:r>
      <w:proofErr w:type="spellEnd"/>
      <w:r>
        <w:rPr>
          <w:rFonts w:ascii="Book Antiqua" w:hAnsi="Book Antiqua"/>
          <w:sz w:val="24"/>
          <w:szCs w:val="24"/>
          <w:lang w:val="en-US"/>
        </w:rPr>
        <w:t>.</w:t>
      </w:r>
    </w:p>
    <w:p w:rsidR="000751E6" w:rsidRDefault="000751E6" w:rsidP="000751E6">
      <w:pPr>
        <w:rPr>
          <w:rFonts w:ascii="Book Antiqua" w:hAnsi="Book Antiqua"/>
          <w:sz w:val="24"/>
          <w:szCs w:val="24"/>
          <w:lang w:val="en-US"/>
        </w:rPr>
      </w:pPr>
    </w:p>
    <w:p w:rsidR="000751E6" w:rsidRDefault="000751E6" w:rsidP="000751E6">
      <w:pPr>
        <w:rPr>
          <w:rFonts w:ascii="Book Antiqua" w:hAnsi="Book Antiqua"/>
          <w:b/>
          <w:bCs/>
          <w:sz w:val="24"/>
          <w:szCs w:val="24"/>
          <w:u w:val="single"/>
          <w:lang w:val="en-US"/>
        </w:rPr>
      </w:pPr>
      <w:r>
        <w:rPr>
          <w:rFonts w:ascii="Book Antiqua" w:hAnsi="Book Antiqua"/>
          <w:b/>
          <w:bCs/>
          <w:sz w:val="24"/>
          <w:szCs w:val="24"/>
          <w:u w:val="single"/>
          <w:lang w:val="en-US"/>
        </w:rPr>
        <w:t>FINANSZÍROZÓK:</w:t>
      </w:r>
    </w:p>
    <w:p w:rsidR="000751E6" w:rsidRDefault="000751E6" w:rsidP="000751E6">
      <w:pPr>
        <w:rPr>
          <w:rFonts w:ascii="Book Antiqua" w:hAnsi="Book Antiqua"/>
          <w:sz w:val="24"/>
          <w:szCs w:val="24"/>
          <w:lang w:val="en-US"/>
        </w:rPr>
      </w:pPr>
      <w:r>
        <w:rPr>
          <w:rFonts w:ascii="Book Antiqua" w:hAnsi="Book Antiqua"/>
          <w:sz w:val="24"/>
          <w:szCs w:val="24"/>
          <w:lang w:val="en-US"/>
        </w:rPr>
        <w:t xml:space="preserve">AZ EXIM a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termékei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értékesítésére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országos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képviselői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hálózatot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hozott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létre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,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továbbá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, a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jogszabályok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szerint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,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refinanszírozó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hitelintézetek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is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nyújtják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Book Antiqua" w:hAnsi="Book Antiqua"/>
          <w:sz w:val="24"/>
          <w:szCs w:val="24"/>
          <w:lang w:val="en-US"/>
        </w:rPr>
        <w:t>az</w:t>
      </w:r>
      <w:proofErr w:type="spellEnd"/>
      <w:proofErr w:type="gramEnd"/>
      <w:r>
        <w:rPr>
          <w:rFonts w:ascii="Book Antiqua" w:hAnsi="Book Antiqua"/>
          <w:sz w:val="24"/>
          <w:szCs w:val="24"/>
          <w:lang w:val="en-US"/>
        </w:rPr>
        <w:t xml:space="preserve"> EXIM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szolgáltatásait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(a partner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hitelintézetekről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az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EXIM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honlapján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található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tájékoztató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: </w:t>
      </w:r>
      <w:hyperlink r:id="rId5" w:history="1">
        <w:r>
          <w:rPr>
            <w:rStyle w:val="Hiperhivatkozs"/>
            <w:rFonts w:ascii="Book Antiqua" w:hAnsi="Book Antiqua"/>
            <w:sz w:val="24"/>
            <w:szCs w:val="24"/>
            <w:lang w:val="en-US"/>
          </w:rPr>
          <w:t>http://exim.hu/termekpaletta/bank/exportelenkitesi-hitelprogram/</w:t>
        </w:r>
      </w:hyperlink>
      <w:r>
        <w:rPr>
          <w:rFonts w:ascii="Book Antiqua" w:hAnsi="Book Antiqua"/>
          <w:sz w:val="24"/>
          <w:szCs w:val="24"/>
          <w:lang w:val="en-US"/>
        </w:rPr>
        <w:t xml:space="preserve"> ).</w:t>
      </w:r>
    </w:p>
    <w:p w:rsidR="000751E6" w:rsidRDefault="000751E6" w:rsidP="000751E6">
      <w:pPr>
        <w:rPr>
          <w:rFonts w:ascii="Book Antiqua" w:hAnsi="Book Antiqua"/>
          <w:sz w:val="24"/>
          <w:szCs w:val="24"/>
          <w:lang w:val="en-US"/>
        </w:rPr>
      </w:pPr>
    </w:p>
    <w:p w:rsidR="000751E6" w:rsidRDefault="000751E6" w:rsidP="000751E6">
      <w:pPr>
        <w:rPr>
          <w:rFonts w:ascii="Book Antiqua" w:hAnsi="Book Antiqua"/>
          <w:b/>
          <w:bCs/>
          <w:sz w:val="24"/>
          <w:szCs w:val="24"/>
          <w:u w:val="single"/>
          <w:lang w:val="en-US"/>
        </w:rPr>
      </w:pPr>
      <w:r>
        <w:rPr>
          <w:rFonts w:ascii="Book Antiqua" w:hAnsi="Book Antiqua"/>
          <w:b/>
          <w:bCs/>
          <w:sz w:val="24"/>
          <w:szCs w:val="24"/>
          <w:u w:val="single"/>
          <w:lang w:val="en-US"/>
        </w:rPr>
        <w:t>TERMÉKEK:</w:t>
      </w:r>
    </w:p>
    <w:p w:rsidR="000751E6" w:rsidRDefault="000751E6" w:rsidP="000751E6">
      <w:pPr>
        <w:rPr>
          <w:rFonts w:ascii="Book Antiqua" w:hAnsi="Book Antiqua"/>
          <w:sz w:val="24"/>
          <w:szCs w:val="24"/>
          <w:lang w:val="en-US"/>
        </w:rPr>
      </w:pPr>
      <w:r>
        <w:rPr>
          <w:rFonts w:ascii="Book Antiqua" w:hAnsi="Book Antiqua"/>
          <w:sz w:val="24"/>
          <w:szCs w:val="24"/>
          <w:lang w:val="en-US"/>
        </w:rPr>
        <w:t xml:space="preserve">EXIM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termékek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,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amelyekhez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Book Antiqua" w:hAnsi="Book Antiqua"/>
          <w:sz w:val="24"/>
          <w:szCs w:val="24"/>
          <w:lang w:val="en-US"/>
        </w:rPr>
        <w:t>az</w:t>
      </w:r>
      <w:proofErr w:type="spellEnd"/>
      <w:proofErr w:type="gram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ügyfelek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származásit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kérelmezhetnek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(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tájékoztatásul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: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az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EXIM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honlapján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elérhető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az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aktuális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ügyféltájékoztató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: </w:t>
      </w:r>
      <w:hyperlink r:id="rId6" w:history="1">
        <w:r>
          <w:rPr>
            <w:rStyle w:val="Hiperhivatkozs"/>
            <w:rFonts w:ascii="Book Antiqua" w:hAnsi="Book Antiqua"/>
            <w:sz w:val="24"/>
            <w:szCs w:val="24"/>
            <w:lang w:val="en-US"/>
          </w:rPr>
          <w:t>http://exim.hu/wp-content/uploads/2014/02/Ugyfeltaj-a-magyar-tartalom-ig-eljarasrendjerol1.pdf</w:t>
        </w:r>
      </w:hyperlink>
      <w:r>
        <w:rPr>
          <w:rFonts w:ascii="Book Antiqua" w:hAnsi="Book Antiqua"/>
          <w:sz w:val="24"/>
          <w:szCs w:val="24"/>
          <w:lang w:val="en-US"/>
        </w:rPr>
        <w:t xml:space="preserve"> )</w:t>
      </w:r>
    </w:p>
    <w:p w:rsidR="000751E6" w:rsidRDefault="000751E6" w:rsidP="000751E6">
      <w:pPr>
        <w:rPr>
          <w:rFonts w:ascii="Book Antiqua" w:hAnsi="Book Antiqua"/>
          <w:sz w:val="24"/>
          <w:szCs w:val="24"/>
          <w:lang w:val="en-US"/>
        </w:rPr>
      </w:pPr>
    </w:p>
    <w:p w:rsidR="000751E6" w:rsidRDefault="000751E6" w:rsidP="000751E6">
      <w:pPr>
        <w:rPr>
          <w:rFonts w:ascii="Book Antiqua" w:hAnsi="Book Antiqua"/>
          <w:b/>
          <w:bCs/>
          <w:sz w:val="24"/>
          <w:szCs w:val="24"/>
          <w:lang w:val="en-US"/>
        </w:rPr>
      </w:pPr>
      <w:r>
        <w:rPr>
          <w:rFonts w:ascii="Book Antiqua" w:hAnsi="Book Antiqua"/>
          <w:b/>
          <w:bCs/>
          <w:sz w:val="24"/>
          <w:szCs w:val="24"/>
          <w:lang w:val="en-US"/>
        </w:rPr>
        <w:t xml:space="preserve">FINANSZÍROZÁSI </w:t>
      </w:r>
      <w:proofErr w:type="spellStart"/>
      <w:r>
        <w:rPr>
          <w:rFonts w:ascii="Book Antiqua" w:hAnsi="Book Antiqua"/>
          <w:b/>
          <w:bCs/>
          <w:sz w:val="24"/>
          <w:szCs w:val="24"/>
          <w:lang w:val="en-US"/>
        </w:rPr>
        <w:t>termékek</w:t>
      </w:r>
      <w:proofErr w:type="spellEnd"/>
      <w:r>
        <w:rPr>
          <w:rFonts w:ascii="Book Antiqua" w:hAnsi="Book Antiqua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b/>
          <w:bCs/>
          <w:sz w:val="24"/>
          <w:szCs w:val="24"/>
          <w:lang w:val="en-US"/>
        </w:rPr>
        <w:t>esetén</w:t>
      </w:r>
      <w:proofErr w:type="spellEnd"/>
      <w:r>
        <w:rPr>
          <w:rFonts w:ascii="Book Antiqua" w:hAnsi="Book Antiqua"/>
          <w:b/>
          <w:bCs/>
          <w:sz w:val="24"/>
          <w:szCs w:val="24"/>
          <w:lang w:val="en-US"/>
        </w:rPr>
        <w:t>:</w:t>
      </w:r>
    </w:p>
    <w:p w:rsidR="000751E6" w:rsidRDefault="000751E6" w:rsidP="000751E6">
      <w:pPr>
        <w:rPr>
          <w:rFonts w:ascii="Book Antiqua" w:hAnsi="Book Antiqua"/>
          <w:sz w:val="24"/>
          <w:szCs w:val="24"/>
          <w:u w:val="single"/>
          <w:lang w:val="en-US"/>
        </w:rPr>
      </w:pPr>
    </w:p>
    <w:p w:rsidR="000751E6" w:rsidRDefault="000751E6" w:rsidP="000751E6">
      <w:pPr>
        <w:pStyle w:val="Listaszerbekezds"/>
        <w:numPr>
          <w:ilvl w:val="0"/>
          <w:numId w:val="2"/>
        </w:numPr>
        <w:rPr>
          <w:rFonts w:ascii="Book Antiqua" w:hAnsi="Book Antiqua"/>
          <w:sz w:val="24"/>
          <w:szCs w:val="24"/>
          <w:lang w:val="en-US"/>
        </w:rPr>
      </w:pPr>
      <w:proofErr w:type="spellStart"/>
      <w:r>
        <w:rPr>
          <w:rFonts w:ascii="Book Antiqua" w:hAnsi="Book Antiqua"/>
          <w:i/>
          <w:iCs/>
          <w:sz w:val="24"/>
          <w:szCs w:val="24"/>
          <w:lang w:val="en-US"/>
        </w:rPr>
        <w:t>exportőr</w:t>
      </w:r>
      <w:proofErr w:type="spellEnd"/>
      <w:r>
        <w:rPr>
          <w:rFonts w:ascii="Book Antiqua" w:hAnsi="Book Antiqua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i/>
          <w:iCs/>
          <w:sz w:val="24"/>
          <w:szCs w:val="24"/>
          <w:lang w:val="en-US"/>
        </w:rPr>
        <w:t>tevékenységének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a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finanszírozása</w:t>
      </w:r>
      <w:proofErr w:type="spellEnd"/>
    </w:p>
    <w:p w:rsidR="000751E6" w:rsidRDefault="000751E6" w:rsidP="000751E6">
      <w:pPr>
        <w:pStyle w:val="Listaszerbekezds"/>
        <w:numPr>
          <w:ilvl w:val="0"/>
          <w:numId w:val="3"/>
        </w:numPr>
        <w:rPr>
          <w:rFonts w:ascii="Book Antiqua" w:hAnsi="Book Antiqua"/>
          <w:sz w:val="24"/>
          <w:szCs w:val="24"/>
          <w:lang w:val="en-US"/>
        </w:rPr>
      </w:pPr>
      <w:proofErr w:type="spellStart"/>
      <w:r>
        <w:rPr>
          <w:rFonts w:ascii="Book Antiqua" w:hAnsi="Book Antiqua"/>
          <w:sz w:val="24"/>
          <w:szCs w:val="24"/>
          <w:u w:val="single"/>
          <w:lang w:val="en-US"/>
        </w:rPr>
        <w:t>előzetes</w:t>
      </w:r>
      <w:proofErr w:type="spellEnd"/>
      <w:r>
        <w:rPr>
          <w:rFonts w:ascii="Book Antiqua" w:hAnsi="Book Antiqua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származási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bizonyítványt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kérelmez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az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ügyfél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a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finanszírozási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szerződés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megkötéséhez</w:t>
      </w:r>
      <w:proofErr w:type="spellEnd"/>
    </w:p>
    <w:p w:rsidR="000751E6" w:rsidRDefault="000751E6" w:rsidP="000751E6">
      <w:pPr>
        <w:pStyle w:val="Listaszerbekezds"/>
        <w:numPr>
          <w:ilvl w:val="0"/>
          <w:numId w:val="3"/>
        </w:numPr>
        <w:rPr>
          <w:rFonts w:ascii="Book Antiqua" w:hAnsi="Book Antiqua"/>
          <w:sz w:val="24"/>
          <w:szCs w:val="24"/>
          <w:lang w:val="en-US"/>
        </w:rPr>
      </w:pPr>
      <w:proofErr w:type="spellStart"/>
      <w:r>
        <w:rPr>
          <w:rFonts w:ascii="Book Antiqua" w:hAnsi="Book Antiqua"/>
          <w:sz w:val="24"/>
          <w:szCs w:val="24"/>
          <w:lang w:val="en-US"/>
        </w:rPr>
        <w:t>származási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bizonyítványt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kérelmez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az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ügyfél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a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finanszírozott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konkrét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szállításokhoz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(a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szállításokkal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u w:val="single"/>
          <w:lang w:val="en-US"/>
        </w:rPr>
        <w:t>egyidejűleg</w:t>
      </w:r>
      <w:proofErr w:type="spellEnd"/>
      <w:r>
        <w:rPr>
          <w:rFonts w:ascii="Book Antiqua" w:hAnsi="Book Antiqua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u w:val="single"/>
          <w:lang w:val="en-US"/>
        </w:rPr>
        <w:t>vagy</w:t>
      </w:r>
      <w:proofErr w:type="spellEnd"/>
      <w:r>
        <w:rPr>
          <w:rFonts w:ascii="Book Antiqua" w:hAnsi="Book Antiqua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u w:val="single"/>
          <w:lang w:val="en-US"/>
        </w:rPr>
        <w:t>utólag</w:t>
      </w:r>
      <w:proofErr w:type="spellEnd"/>
      <w:r>
        <w:rPr>
          <w:rFonts w:ascii="Book Antiqua" w:hAnsi="Book Antiqua"/>
          <w:sz w:val="24"/>
          <w:szCs w:val="24"/>
          <w:lang w:val="en-US"/>
        </w:rPr>
        <w:t>)</w:t>
      </w:r>
    </w:p>
    <w:p w:rsidR="000751E6" w:rsidRDefault="000751E6" w:rsidP="000751E6">
      <w:pPr>
        <w:rPr>
          <w:rFonts w:ascii="Book Antiqua" w:hAnsi="Book Antiqua"/>
          <w:sz w:val="24"/>
          <w:szCs w:val="24"/>
          <w:lang w:val="en-US"/>
        </w:rPr>
      </w:pPr>
    </w:p>
    <w:p w:rsidR="000751E6" w:rsidRDefault="000751E6" w:rsidP="000751E6">
      <w:pPr>
        <w:pStyle w:val="Listaszerbekezds"/>
        <w:numPr>
          <w:ilvl w:val="0"/>
          <w:numId w:val="2"/>
        </w:numPr>
        <w:rPr>
          <w:rFonts w:ascii="Book Antiqua" w:hAnsi="Book Antiqua"/>
          <w:sz w:val="24"/>
          <w:szCs w:val="24"/>
          <w:lang w:val="en-US"/>
        </w:rPr>
      </w:pPr>
      <w:proofErr w:type="spellStart"/>
      <w:r>
        <w:rPr>
          <w:rFonts w:ascii="Book Antiqua" w:hAnsi="Book Antiqua"/>
          <w:i/>
          <w:iCs/>
          <w:sz w:val="24"/>
          <w:szCs w:val="24"/>
          <w:lang w:val="en-US"/>
        </w:rPr>
        <w:t>beszállító</w:t>
      </w:r>
      <w:proofErr w:type="spellEnd"/>
      <w:r>
        <w:rPr>
          <w:rFonts w:ascii="Book Antiqua" w:hAnsi="Book Antiqua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i/>
          <w:iCs/>
          <w:sz w:val="24"/>
          <w:szCs w:val="24"/>
          <w:lang w:val="en-US"/>
        </w:rPr>
        <w:t>tevékenységének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a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finanszírozása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(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annak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a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beszállítónak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nyújt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hitelt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a bank,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amely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a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majdani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exportőr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részére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az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exportálandó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készárut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vagy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az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exportálandó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áruba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beépítendő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alapanyagot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szállítja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be; a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beszállító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rendelkezik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az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exportőr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erről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készült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nyilatkozatával</w:t>
      </w:r>
      <w:proofErr w:type="spellEnd"/>
      <w:r>
        <w:rPr>
          <w:rFonts w:ascii="Book Antiqua" w:hAnsi="Book Antiqua"/>
          <w:sz w:val="24"/>
          <w:szCs w:val="24"/>
          <w:lang w:val="en-US"/>
        </w:rPr>
        <w:t>)</w:t>
      </w:r>
    </w:p>
    <w:p w:rsidR="000751E6" w:rsidRDefault="000751E6" w:rsidP="000751E6">
      <w:pPr>
        <w:pStyle w:val="Listaszerbekezds"/>
        <w:numPr>
          <w:ilvl w:val="0"/>
          <w:numId w:val="4"/>
        </w:numPr>
        <w:rPr>
          <w:rFonts w:ascii="Book Antiqua" w:hAnsi="Book Antiqua"/>
          <w:sz w:val="24"/>
          <w:szCs w:val="24"/>
          <w:lang w:val="en-US"/>
        </w:rPr>
      </w:pPr>
      <w:proofErr w:type="spellStart"/>
      <w:r>
        <w:rPr>
          <w:rFonts w:ascii="Book Antiqua" w:hAnsi="Book Antiqua"/>
          <w:sz w:val="24"/>
          <w:szCs w:val="24"/>
          <w:u w:val="single"/>
          <w:lang w:val="en-US"/>
        </w:rPr>
        <w:t>előzetes</w:t>
      </w:r>
      <w:proofErr w:type="spellEnd"/>
      <w:r>
        <w:rPr>
          <w:rFonts w:ascii="Book Antiqua" w:hAnsi="Book Antiqua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származási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bizonyítványt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kérelmez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az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ügyfél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a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finanszírozási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szerződés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megkötéséhez</w:t>
      </w:r>
      <w:proofErr w:type="spellEnd"/>
    </w:p>
    <w:p w:rsidR="000751E6" w:rsidRDefault="000751E6" w:rsidP="000751E6">
      <w:pPr>
        <w:pStyle w:val="Listaszerbekezds"/>
        <w:numPr>
          <w:ilvl w:val="0"/>
          <w:numId w:val="4"/>
        </w:numPr>
        <w:rPr>
          <w:rFonts w:ascii="Book Antiqua" w:hAnsi="Book Antiqua"/>
          <w:sz w:val="24"/>
          <w:szCs w:val="24"/>
          <w:lang w:val="en-US"/>
        </w:rPr>
      </w:pPr>
      <w:proofErr w:type="spellStart"/>
      <w:r>
        <w:rPr>
          <w:rFonts w:ascii="Book Antiqua" w:hAnsi="Book Antiqua"/>
          <w:sz w:val="24"/>
          <w:szCs w:val="24"/>
          <w:lang w:val="en-US"/>
        </w:rPr>
        <w:t>származási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bizonyítványt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kérelmez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az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ügyfél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a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finanszírozott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konkrét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szállításokhoz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(a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szállításokkal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u w:val="single"/>
          <w:lang w:val="en-US"/>
        </w:rPr>
        <w:t>egyidejűleg</w:t>
      </w:r>
      <w:proofErr w:type="spellEnd"/>
      <w:r>
        <w:rPr>
          <w:rFonts w:ascii="Book Antiqua" w:hAnsi="Book Antiqua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u w:val="single"/>
          <w:lang w:val="en-US"/>
        </w:rPr>
        <w:t>vagy</w:t>
      </w:r>
      <w:proofErr w:type="spellEnd"/>
      <w:r>
        <w:rPr>
          <w:rFonts w:ascii="Book Antiqua" w:hAnsi="Book Antiqua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u w:val="single"/>
          <w:lang w:val="en-US"/>
        </w:rPr>
        <w:t>utólag</w:t>
      </w:r>
      <w:proofErr w:type="spellEnd"/>
      <w:r>
        <w:rPr>
          <w:rFonts w:ascii="Book Antiqua" w:hAnsi="Book Antiqua"/>
          <w:sz w:val="24"/>
          <w:szCs w:val="24"/>
          <w:lang w:val="en-US"/>
        </w:rPr>
        <w:t>)</w:t>
      </w:r>
    </w:p>
    <w:p w:rsidR="000751E6" w:rsidRDefault="000751E6" w:rsidP="000751E6">
      <w:pPr>
        <w:rPr>
          <w:rFonts w:ascii="Book Antiqua" w:hAnsi="Book Antiqua"/>
          <w:sz w:val="24"/>
          <w:szCs w:val="24"/>
          <w:lang w:val="en-US"/>
        </w:rPr>
      </w:pPr>
    </w:p>
    <w:p w:rsidR="000751E6" w:rsidRDefault="000751E6" w:rsidP="000751E6">
      <w:pPr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  <w:lang w:val="en-US"/>
        </w:rPr>
        <w:t xml:space="preserve">BIZTOSÍTÁSI </w:t>
      </w:r>
      <w:proofErr w:type="spellStart"/>
      <w:r>
        <w:rPr>
          <w:rFonts w:ascii="Book Antiqua" w:hAnsi="Book Antiqua"/>
          <w:b/>
          <w:bCs/>
          <w:sz w:val="24"/>
          <w:szCs w:val="24"/>
          <w:lang w:val="en-US"/>
        </w:rPr>
        <w:t>termékek</w:t>
      </w:r>
      <w:proofErr w:type="spellEnd"/>
      <w:r>
        <w:rPr>
          <w:rFonts w:ascii="Book Antiqua" w:hAnsi="Book Antiqua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b/>
          <w:bCs/>
          <w:sz w:val="24"/>
          <w:szCs w:val="24"/>
          <w:lang w:val="en-US"/>
        </w:rPr>
        <w:t>esetén</w:t>
      </w:r>
      <w:proofErr w:type="spellEnd"/>
      <w:r>
        <w:rPr>
          <w:rFonts w:ascii="Book Antiqua" w:hAnsi="Book Antiqua"/>
          <w:b/>
          <w:bCs/>
          <w:sz w:val="24"/>
          <w:szCs w:val="24"/>
          <w:lang w:val="en-US"/>
        </w:rPr>
        <w:t>:</w:t>
      </w:r>
    </w:p>
    <w:p w:rsidR="000751E6" w:rsidRDefault="000751E6" w:rsidP="000751E6">
      <w:pPr>
        <w:rPr>
          <w:rFonts w:ascii="Book Antiqua" w:hAnsi="Book Antiqua"/>
          <w:sz w:val="24"/>
          <w:szCs w:val="24"/>
          <w:lang w:val="en-US"/>
        </w:rPr>
      </w:pPr>
    </w:p>
    <w:p w:rsidR="000751E6" w:rsidRDefault="000751E6" w:rsidP="000751E6">
      <w:pPr>
        <w:rPr>
          <w:rFonts w:ascii="Book Antiqua" w:hAnsi="Book Antiqua"/>
          <w:sz w:val="24"/>
          <w:szCs w:val="24"/>
          <w:lang w:val="en-US"/>
        </w:rPr>
      </w:pPr>
      <w:proofErr w:type="spellStart"/>
      <w:r>
        <w:rPr>
          <w:rFonts w:ascii="Book Antiqua" w:hAnsi="Book Antiqua"/>
          <w:sz w:val="24"/>
          <w:szCs w:val="24"/>
          <w:lang w:val="en-US"/>
        </w:rPr>
        <w:t>Megjegyzés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: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Biztosítás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esetén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Book Antiqua" w:hAnsi="Book Antiqua"/>
          <w:sz w:val="24"/>
          <w:szCs w:val="24"/>
          <w:lang w:val="en-US"/>
        </w:rPr>
        <w:t>az</w:t>
      </w:r>
      <w:proofErr w:type="spellEnd"/>
      <w:proofErr w:type="gramEnd"/>
      <w:r>
        <w:rPr>
          <w:rFonts w:ascii="Book Antiqua" w:hAnsi="Book Antiqua"/>
          <w:sz w:val="24"/>
          <w:szCs w:val="24"/>
          <w:lang w:val="en-US"/>
        </w:rPr>
        <w:t xml:space="preserve"> EXIM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nem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követeli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meg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az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ügyféltől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,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hogy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az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már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a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szerződéskötéskor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benyújtsa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hozzá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a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származási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bizonyítványt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vagy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a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szállításokkor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igényeljen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származási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bizonyítványt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,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így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az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ügyfelek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valószínűleg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mindig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utólag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kérelmezik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a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származási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bizonyítvány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kiállítását</w:t>
      </w:r>
      <w:proofErr w:type="spellEnd"/>
      <w:r>
        <w:rPr>
          <w:rFonts w:ascii="Book Antiqua" w:hAnsi="Book Antiqua"/>
          <w:sz w:val="24"/>
          <w:szCs w:val="24"/>
          <w:lang w:val="en-US"/>
        </w:rPr>
        <w:t>.</w:t>
      </w:r>
    </w:p>
    <w:p w:rsidR="000751E6" w:rsidRDefault="000751E6" w:rsidP="000751E6">
      <w:pPr>
        <w:rPr>
          <w:rFonts w:ascii="Book Antiqua" w:hAnsi="Book Antiqua"/>
          <w:sz w:val="24"/>
          <w:szCs w:val="24"/>
          <w:lang w:val="en-US"/>
        </w:rPr>
      </w:pPr>
    </w:p>
    <w:p w:rsidR="000751E6" w:rsidRDefault="000751E6" w:rsidP="000751E6">
      <w:pPr>
        <w:pStyle w:val="Listaszerbekezds"/>
        <w:numPr>
          <w:ilvl w:val="0"/>
          <w:numId w:val="2"/>
        </w:numPr>
        <w:rPr>
          <w:rFonts w:ascii="Book Antiqua" w:hAnsi="Book Antiqua"/>
          <w:sz w:val="24"/>
          <w:szCs w:val="24"/>
          <w:lang w:val="en-US"/>
        </w:rPr>
      </w:pPr>
      <w:proofErr w:type="spellStart"/>
      <w:r>
        <w:rPr>
          <w:rFonts w:ascii="Book Antiqua" w:hAnsi="Book Antiqua"/>
          <w:i/>
          <w:iCs/>
          <w:sz w:val="24"/>
          <w:szCs w:val="24"/>
          <w:lang w:val="en-US"/>
        </w:rPr>
        <w:lastRenderedPageBreak/>
        <w:t>utólagos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származási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bizonyítványt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kérlemez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az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ügyfél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minden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egyes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szállítást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követően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,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az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export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dátumától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számított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60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napon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belül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</w:p>
    <w:p w:rsidR="000751E6" w:rsidRDefault="000751E6" w:rsidP="000751E6">
      <w:pPr>
        <w:rPr>
          <w:rFonts w:ascii="Book Antiqua" w:hAnsi="Book Antiqua"/>
          <w:sz w:val="24"/>
          <w:szCs w:val="24"/>
          <w:lang w:val="en-US"/>
        </w:rPr>
      </w:pPr>
    </w:p>
    <w:p w:rsidR="000751E6" w:rsidRDefault="000751E6" w:rsidP="000751E6">
      <w:pPr>
        <w:pStyle w:val="Listaszerbekezds"/>
        <w:numPr>
          <w:ilvl w:val="0"/>
          <w:numId w:val="2"/>
        </w:numPr>
        <w:rPr>
          <w:rFonts w:ascii="Book Antiqua" w:hAnsi="Book Antiqua"/>
          <w:sz w:val="24"/>
          <w:szCs w:val="24"/>
          <w:lang w:val="en-US"/>
        </w:rPr>
      </w:pPr>
      <w:proofErr w:type="spellStart"/>
      <w:r>
        <w:rPr>
          <w:rFonts w:ascii="Book Antiqua" w:hAnsi="Book Antiqua"/>
          <w:i/>
          <w:iCs/>
          <w:sz w:val="24"/>
          <w:szCs w:val="24"/>
          <w:lang w:val="en-US"/>
        </w:rPr>
        <w:t>előzetes</w:t>
      </w:r>
      <w:proofErr w:type="spellEnd"/>
      <w:r>
        <w:rPr>
          <w:rFonts w:ascii="Book Antiqua" w:hAnsi="Book Antiqua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származási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bizonyítványt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kérelmez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az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ügyfél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egy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adott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biztosítási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időszakra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vonatkozóan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,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az</w:t>
      </w:r>
      <w:proofErr w:type="spellEnd"/>
      <w:r>
        <w:rPr>
          <w:rFonts w:ascii="Book Antiqua" w:hAnsi="Book Antiqua"/>
          <w:color w:val="993366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egy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adott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vevő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részére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történő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szállításaira</w:t>
      </w:r>
      <w:proofErr w:type="spellEnd"/>
    </w:p>
    <w:p w:rsidR="000751E6" w:rsidRDefault="000751E6" w:rsidP="000751E6">
      <w:pPr>
        <w:ind w:left="360" w:firstLine="348"/>
        <w:rPr>
          <w:rFonts w:ascii="Book Antiqua" w:hAnsi="Book Antiqua"/>
          <w:sz w:val="24"/>
          <w:szCs w:val="24"/>
          <w:lang w:val="en-US"/>
        </w:rPr>
      </w:pPr>
      <w:r>
        <w:rPr>
          <w:rFonts w:ascii="Book Antiqua" w:hAnsi="Book Antiqua"/>
          <w:sz w:val="24"/>
          <w:szCs w:val="24"/>
          <w:lang w:val="en-US"/>
        </w:rPr>
        <w:t>(</w:t>
      </w:r>
      <w:proofErr w:type="spellStart"/>
      <w:proofErr w:type="gramStart"/>
      <w:r>
        <w:rPr>
          <w:rFonts w:ascii="Book Antiqua" w:hAnsi="Book Antiqua"/>
          <w:sz w:val="24"/>
          <w:szCs w:val="24"/>
          <w:lang w:val="en-US"/>
        </w:rPr>
        <w:t>speciális</w:t>
      </w:r>
      <w:proofErr w:type="spellEnd"/>
      <w:proofErr w:type="gram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eset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és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csak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azért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részletezem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,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hogy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ha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az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ügyfelek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erről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említést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tesznek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,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akkor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ne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legyen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teljesen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ismeretlen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a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számotokra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: </w:t>
      </w:r>
    </w:p>
    <w:p w:rsidR="000751E6" w:rsidRDefault="000751E6" w:rsidP="000751E6">
      <w:pPr>
        <w:pStyle w:val="Listaszerbekezds"/>
        <w:numPr>
          <w:ilvl w:val="0"/>
          <w:numId w:val="5"/>
        </w:numPr>
        <w:rPr>
          <w:rFonts w:ascii="Book Antiqua" w:hAnsi="Book Antiqua"/>
          <w:sz w:val="24"/>
          <w:szCs w:val="24"/>
          <w:lang w:val="en-US"/>
        </w:rPr>
      </w:pPr>
      <w:proofErr w:type="spellStart"/>
      <w:r>
        <w:rPr>
          <w:rFonts w:ascii="Book Antiqua" w:hAnsi="Book Antiqua"/>
          <w:sz w:val="24"/>
          <w:szCs w:val="24"/>
          <w:lang w:val="en-US"/>
        </w:rPr>
        <w:t>ezt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az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előzetes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származásit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tulajdonképpen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már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a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szálítások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megkezdése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után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,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tehát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utólag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kérelmezi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az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ügyfél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,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mert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az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EXIM a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biztosítás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esetén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megengedi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az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ügyfél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részére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,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hogy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utólag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nyújtsa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be a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származási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bizonyítványt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,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feltéve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,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hogy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az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ügyfél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az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adott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időszakban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bonyolított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első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szállítását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követő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60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napon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belül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megigényli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a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kamarától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a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származásit</w:t>
      </w:r>
      <w:proofErr w:type="spellEnd"/>
      <w:r>
        <w:rPr>
          <w:rFonts w:ascii="Book Antiqua" w:hAnsi="Book Antiqua"/>
          <w:sz w:val="24"/>
          <w:szCs w:val="24"/>
          <w:lang w:val="en-US"/>
        </w:rPr>
        <w:t>;</w:t>
      </w:r>
    </w:p>
    <w:p w:rsidR="000751E6" w:rsidRDefault="000751E6" w:rsidP="000751E6">
      <w:pPr>
        <w:pStyle w:val="Listaszerbekezds"/>
        <w:numPr>
          <w:ilvl w:val="0"/>
          <w:numId w:val="5"/>
        </w:numPr>
        <w:rPr>
          <w:rFonts w:ascii="Book Antiqua" w:hAnsi="Book Antiqua"/>
          <w:sz w:val="24"/>
          <w:szCs w:val="24"/>
          <w:lang w:val="en-US"/>
        </w:rPr>
      </w:pPr>
      <w:proofErr w:type="gramStart"/>
      <w:r>
        <w:rPr>
          <w:rFonts w:ascii="Book Antiqua" w:hAnsi="Book Antiqua"/>
          <w:sz w:val="24"/>
          <w:szCs w:val="24"/>
          <w:lang w:val="en-US"/>
        </w:rPr>
        <w:t>a</w:t>
      </w:r>
      <w:proofErr w:type="gramEnd"/>
      <w:r>
        <w:rPr>
          <w:rFonts w:ascii="Book Antiqua" w:hAnsi="Book Antiqua"/>
          <w:sz w:val="24"/>
          <w:szCs w:val="24"/>
          <w:lang w:val="en-US"/>
        </w:rPr>
        <w:t xml:space="preserve"> 60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napos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határidő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betartása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esetén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az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EXIM a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kötvényforduló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napjától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(a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biztosítási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időszak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kezdetétől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)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visszamenőleg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veszi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figyelembe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a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származásit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. </w:t>
      </w:r>
    </w:p>
    <w:p w:rsidR="000751E6" w:rsidRDefault="000751E6" w:rsidP="000751E6">
      <w:pPr>
        <w:pStyle w:val="Listaszerbekezds"/>
        <w:rPr>
          <w:rFonts w:ascii="Book Antiqua" w:hAnsi="Book Antiqua"/>
          <w:sz w:val="24"/>
          <w:szCs w:val="24"/>
          <w:lang w:val="en-US"/>
        </w:rPr>
      </w:pPr>
      <w:proofErr w:type="spellStart"/>
      <w:r>
        <w:rPr>
          <w:rFonts w:ascii="Book Antiqua" w:hAnsi="Book Antiqua"/>
          <w:sz w:val="24"/>
          <w:szCs w:val="24"/>
          <w:lang w:val="en-US"/>
        </w:rPr>
        <w:t>Ezzel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Book Antiqua" w:hAnsi="Book Antiqua"/>
          <w:sz w:val="24"/>
          <w:szCs w:val="24"/>
          <w:lang w:val="en-US"/>
        </w:rPr>
        <w:t>az</w:t>
      </w:r>
      <w:proofErr w:type="spellEnd"/>
      <w:proofErr w:type="gram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engedménnyel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az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EXIM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az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ügyfeleket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szeretné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segíteni</w:t>
      </w:r>
      <w:proofErr w:type="spellEnd"/>
      <w:r>
        <w:rPr>
          <w:rFonts w:ascii="Book Antiqua" w:hAnsi="Book Antiqua"/>
          <w:sz w:val="24"/>
          <w:szCs w:val="24"/>
          <w:lang w:val="en-US"/>
        </w:rPr>
        <w:t>.)</w:t>
      </w:r>
    </w:p>
    <w:p w:rsidR="000751E6" w:rsidRDefault="000751E6" w:rsidP="000751E6">
      <w:pPr>
        <w:rPr>
          <w:rFonts w:ascii="Book Antiqua" w:hAnsi="Book Antiqua"/>
          <w:color w:val="993366"/>
          <w:sz w:val="24"/>
          <w:szCs w:val="24"/>
          <w:lang w:val="en-US"/>
        </w:rPr>
      </w:pPr>
    </w:p>
    <w:p w:rsidR="000751E6" w:rsidRDefault="000751E6" w:rsidP="000751E6">
      <w:pPr>
        <w:rPr>
          <w:rFonts w:ascii="Book Antiqua" w:hAnsi="Book Antiqua"/>
          <w:b/>
          <w:bCs/>
          <w:sz w:val="24"/>
          <w:szCs w:val="24"/>
          <w:u w:val="single"/>
          <w:lang w:val="en-US"/>
        </w:rPr>
      </w:pPr>
      <w:r>
        <w:rPr>
          <w:rFonts w:ascii="Book Antiqua" w:hAnsi="Book Antiqua"/>
          <w:b/>
          <w:bCs/>
          <w:sz w:val="24"/>
          <w:szCs w:val="24"/>
          <w:u w:val="single"/>
          <w:lang w:val="en-US"/>
        </w:rPr>
        <w:t>SZÁRMAZÁSI KIBOCSÁTÁS:</w:t>
      </w:r>
    </w:p>
    <w:p w:rsidR="000751E6" w:rsidRDefault="000751E6" w:rsidP="000751E6">
      <w:pPr>
        <w:rPr>
          <w:rFonts w:ascii="Book Antiqua" w:hAnsi="Book Antiqua"/>
          <w:sz w:val="24"/>
          <w:szCs w:val="24"/>
          <w:lang w:val="en-US"/>
        </w:rPr>
      </w:pPr>
      <w:r>
        <w:rPr>
          <w:rFonts w:ascii="Book Antiqua" w:hAnsi="Book Antiqua"/>
          <w:sz w:val="24"/>
          <w:szCs w:val="24"/>
          <w:lang w:val="en-US"/>
        </w:rPr>
        <w:t xml:space="preserve">A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fenti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termékek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kapcsán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, a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kereskedelmi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és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iparkamarák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eljárási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rendje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a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származási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bizonyítványok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kiállítására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vonatkozóan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a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szokásos</w:t>
      </w:r>
      <w:proofErr w:type="spellEnd"/>
      <w:r>
        <w:rPr>
          <w:rFonts w:ascii="Book Antiqua" w:hAnsi="Book Antiqua"/>
          <w:sz w:val="24"/>
          <w:szCs w:val="24"/>
          <w:lang w:val="en-US"/>
        </w:rPr>
        <w:t>.</w:t>
      </w:r>
    </w:p>
    <w:p w:rsidR="000751E6" w:rsidRDefault="000751E6" w:rsidP="000751E6">
      <w:pPr>
        <w:rPr>
          <w:rFonts w:ascii="Book Antiqua" w:hAnsi="Book Antiqua"/>
          <w:sz w:val="24"/>
          <w:szCs w:val="24"/>
          <w:lang w:val="en-US"/>
        </w:rPr>
      </w:pPr>
      <w:r>
        <w:rPr>
          <w:rFonts w:ascii="Book Antiqua" w:hAnsi="Book Antiqua"/>
          <w:sz w:val="24"/>
          <w:szCs w:val="24"/>
          <w:lang w:val="en-US"/>
        </w:rPr>
        <w:t xml:space="preserve">A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származási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bizonyítvány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áruk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exportjához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készül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, </w:t>
      </w:r>
      <w:proofErr w:type="spellStart"/>
      <w:proofErr w:type="gramStart"/>
      <w:r>
        <w:rPr>
          <w:rFonts w:ascii="Book Antiqua" w:hAnsi="Book Antiqua"/>
          <w:sz w:val="24"/>
          <w:szCs w:val="24"/>
          <w:lang w:val="en-US"/>
        </w:rPr>
        <w:t>az</w:t>
      </w:r>
      <w:proofErr w:type="spellEnd"/>
      <w:proofErr w:type="gram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exportálandó</w:t>
      </w:r>
      <w:proofErr w:type="spellEnd"/>
      <w:r>
        <w:rPr>
          <w:rFonts w:ascii="Book Antiqua" w:hAnsi="Book Antiqua"/>
          <w:sz w:val="24"/>
          <w:szCs w:val="24"/>
          <w:lang w:val="en-US"/>
        </w:rPr>
        <w:t>/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exportált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áru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nem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preferenciális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származását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igazolja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. A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származási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bizonyítvány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Book Antiqua" w:hAnsi="Book Antiqua"/>
          <w:sz w:val="24"/>
          <w:szCs w:val="24"/>
          <w:lang w:val="en-US"/>
        </w:rPr>
        <w:t>az</w:t>
      </w:r>
      <w:proofErr w:type="spellEnd"/>
      <w:proofErr w:type="gram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ügyfél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kérelmére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kerül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kiadásra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, a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származási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kibocsátási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eljárásrend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szabályai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(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kitöltés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,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mellékletek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,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származási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szabályok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, stb.)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szerint</w:t>
      </w:r>
      <w:proofErr w:type="spellEnd"/>
      <w:r>
        <w:rPr>
          <w:rFonts w:ascii="Book Antiqua" w:hAnsi="Book Antiqua"/>
          <w:sz w:val="24"/>
          <w:szCs w:val="24"/>
          <w:lang w:val="en-US"/>
        </w:rPr>
        <w:t>.</w:t>
      </w:r>
    </w:p>
    <w:p w:rsidR="000751E6" w:rsidRDefault="000751E6" w:rsidP="000751E6">
      <w:pPr>
        <w:rPr>
          <w:rFonts w:ascii="Book Antiqua" w:hAnsi="Book Antiqua"/>
          <w:color w:val="993366"/>
          <w:sz w:val="24"/>
          <w:szCs w:val="24"/>
          <w:lang w:val="en-US"/>
        </w:rPr>
      </w:pPr>
    </w:p>
    <w:p w:rsidR="000751E6" w:rsidRDefault="000751E6" w:rsidP="000751E6">
      <w:pPr>
        <w:rPr>
          <w:rFonts w:ascii="Book Antiqua" w:hAnsi="Book Antiqua"/>
          <w:b/>
          <w:bCs/>
          <w:sz w:val="24"/>
          <w:szCs w:val="24"/>
          <w:u w:val="single"/>
          <w:lang w:val="en-US"/>
        </w:rPr>
      </w:pPr>
      <w:proofErr w:type="spellStart"/>
      <w:r>
        <w:rPr>
          <w:rFonts w:ascii="Book Antiqua" w:hAnsi="Book Antiqua"/>
          <w:b/>
          <w:bCs/>
          <w:sz w:val="24"/>
          <w:szCs w:val="24"/>
          <w:u w:val="single"/>
          <w:lang w:val="en-US"/>
        </w:rPr>
        <w:t>Benyújtandó</w:t>
      </w:r>
      <w:proofErr w:type="spellEnd"/>
      <w:r>
        <w:rPr>
          <w:rFonts w:ascii="Book Antiqua" w:hAnsi="Book Antiqua"/>
          <w:b/>
          <w:bCs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Book Antiqua" w:hAnsi="Book Antiqua"/>
          <w:b/>
          <w:bCs/>
          <w:sz w:val="24"/>
          <w:szCs w:val="24"/>
          <w:u w:val="single"/>
          <w:lang w:val="en-US"/>
        </w:rPr>
        <w:t>okmányok</w:t>
      </w:r>
      <w:proofErr w:type="spellEnd"/>
      <w:r>
        <w:rPr>
          <w:rFonts w:ascii="Book Antiqua" w:hAnsi="Book Antiqua"/>
          <w:b/>
          <w:bCs/>
          <w:sz w:val="24"/>
          <w:szCs w:val="24"/>
          <w:u w:val="single"/>
          <w:lang w:val="en-US"/>
        </w:rPr>
        <w:t>:</w:t>
      </w:r>
    </w:p>
    <w:p w:rsidR="000751E6" w:rsidRDefault="000751E6" w:rsidP="000751E6">
      <w:pPr>
        <w:rPr>
          <w:rFonts w:ascii="Book Antiqua" w:hAnsi="Book Antiqua"/>
          <w:sz w:val="24"/>
          <w:szCs w:val="24"/>
          <w:lang w:val="en-US"/>
        </w:rPr>
      </w:pPr>
    </w:p>
    <w:p w:rsidR="000751E6" w:rsidRDefault="000751E6" w:rsidP="000751E6">
      <w:pPr>
        <w:pStyle w:val="Listaszerbekezds"/>
        <w:numPr>
          <w:ilvl w:val="0"/>
          <w:numId w:val="5"/>
        </w:numPr>
        <w:rPr>
          <w:rFonts w:ascii="Book Antiqua" w:hAnsi="Book Antiqua"/>
          <w:i/>
          <w:iCs/>
          <w:sz w:val="28"/>
          <w:szCs w:val="28"/>
          <w:highlight w:val="cyan"/>
          <w:lang w:val="en-US"/>
        </w:rPr>
      </w:pPr>
      <w:proofErr w:type="spellStart"/>
      <w:r>
        <w:rPr>
          <w:rFonts w:ascii="Book Antiqua" w:hAnsi="Book Antiqua"/>
          <w:i/>
          <w:iCs/>
          <w:sz w:val="28"/>
          <w:szCs w:val="28"/>
          <w:highlight w:val="cyan"/>
          <w:lang w:val="en-US"/>
        </w:rPr>
        <w:t>kitöltött</w:t>
      </w:r>
      <w:proofErr w:type="spellEnd"/>
      <w:r>
        <w:rPr>
          <w:rFonts w:ascii="Book Antiqua" w:hAnsi="Book Antiqua"/>
          <w:i/>
          <w:iCs/>
          <w:sz w:val="28"/>
          <w:szCs w:val="28"/>
          <w:highlight w:val="cyan"/>
          <w:lang w:val="en-US"/>
        </w:rPr>
        <w:t xml:space="preserve"> </w:t>
      </w:r>
      <w:proofErr w:type="spellStart"/>
      <w:r>
        <w:rPr>
          <w:rFonts w:ascii="Book Antiqua" w:hAnsi="Book Antiqua"/>
          <w:i/>
          <w:iCs/>
          <w:sz w:val="28"/>
          <w:szCs w:val="28"/>
          <w:highlight w:val="cyan"/>
          <w:lang w:val="en-US"/>
        </w:rPr>
        <w:t>származási</w:t>
      </w:r>
      <w:proofErr w:type="spellEnd"/>
      <w:r>
        <w:rPr>
          <w:rFonts w:ascii="Book Antiqua" w:hAnsi="Book Antiqua"/>
          <w:i/>
          <w:iCs/>
          <w:sz w:val="28"/>
          <w:szCs w:val="28"/>
          <w:highlight w:val="cyan"/>
          <w:lang w:val="en-US"/>
        </w:rPr>
        <w:t xml:space="preserve"> </w:t>
      </w:r>
      <w:proofErr w:type="spellStart"/>
      <w:r>
        <w:rPr>
          <w:rFonts w:ascii="Book Antiqua" w:hAnsi="Book Antiqua"/>
          <w:i/>
          <w:iCs/>
          <w:sz w:val="28"/>
          <w:szCs w:val="28"/>
          <w:highlight w:val="cyan"/>
          <w:lang w:val="en-US"/>
        </w:rPr>
        <w:t>bizonyítvány</w:t>
      </w:r>
      <w:proofErr w:type="spellEnd"/>
    </w:p>
    <w:p w:rsidR="000751E6" w:rsidRDefault="000751E6" w:rsidP="000751E6">
      <w:pPr>
        <w:ind w:left="708"/>
        <w:rPr>
          <w:rFonts w:ascii="Book Antiqua" w:hAnsi="Book Antiqua"/>
          <w:color w:val="993366"/>
          <w:sz w:val="24"/>
          <w:szCs w:val="24"/>
          <w:lang w:val="en-US"/>
        </w:rPr>
      </w:pPr>
    </w:p>
    <w:p w:rsidR="000751E6" w:rsidRDefault="000751E6" w:rsidP="000751E6">
      <w:pPr>
        <w:ind w:left="708"/>
        <w:rPr>
          <w:rFonts w:ascii="Book Antiqua" w:hAnsi="Book Antiqua"/>
          <w:sz w:val="24"/>
          <w:szCs w:val="24"/>
          <w:lang w:val="en-US"/>
        </w:rPr>
      </w:pPr>
      <w:proofErr w:type="spellStart"/>
      <w:proofErr w:type="gramStart"/>
      <w:r>
        <w:rPr>
          <w:rFonts w:ascii="Book Antiqua" w:hAnsi="Book Antiqua"/>
          <w:sz w:val="24"/>
          <w:szCs w:val="24"/>
          <w:lang w:val="en-US"/>
        </w:rPr>
        <w:t>sajátos</w:t>
      </w:r>
      <w:proofErr w:type="spellEnd"/>
      <w:proofErr w:type="gram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kitöltés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: </w:t>
      </w:r>
    </w:p>
    <w:p w:rsidR="000751E6" w:rsidRDefault="000751E6" w:rsidP="000751E6">
      <w:pPr>
        <w:ind w:left="708"/>
        <w:rPr>
          <w:rFonts w:ascii="Book Antiqua" w:hAnsi="Book Antiqua"/>
          <w:color w:val="993366"/>
          <w:sz w:val="24"/>
          <w:szCs w:val="24"/>
          <w:lang w:val="en-US"/>
        </w:rPr>
      </w:pPr>
    </w:p>
    <w:p w:rsidR="000751E6" w:rsidRDefault="000751E6" w:rsidP="000751E6">
      <w:pPr>
        <w:ind w:left="720"/>
        <w:rPr>
          <w:rFonts w:ascii="Book Antiqua" w:hAnsi="Book Antiqua"/>
          <w:b/>
          <w:bCs/>
          <w:sz w:val="24"/>
          <w:szCs w:val="24"/>
          <w:lang w:val="en-US"/>
        </w:rPr>
      </w:pPr>
      <w:proofErr w:type="spellStart"/>
      <w:proofErr w:type="gramStart"/>
      <w:r>
        <w:rPr>
          <w:rFonts w:ascii="Book Antiqua" w:hAnsi="Book Antiqua"/>
          <w:b/>
          <w:bCs/>
          <w:sz w:val="24"/>
          <w:szCs w:val="24"/>
          <w:lang w:val="en-US"/>
        </w:rPr>
        <w:t>címzett</w:t>
      </w:r>
      <w:proofErr w:type="spellEnd"/>
      <w:proofErr w:type="gramEnd"/>
      <w:r>
        <w:rPr>
          <w:rFonts w:ascii="Book Antiqua" w:hAnsi="Book Antiqua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b/>
          <w:bCs/>
          <w:sz w:val="24"/>
          <w:szCs w:val="24"/>
          <w:lang w:val="en-US"/>
        </w:rPr>
        <w:t>rovat</w:t>
      </w:r>
      <w:proofErr w:type="spellEnd"/>
      <w:r>
        <w:rPr>
          <w:rFonts w:ascii="Book Antiqua" w:hAnsi="Book Antiqua"/>
          <w:b/>
          <w:bCs/>
          <w:sz w:val="24"/>
          <w:szCs w:val="24"/>
          <w:lang w:val="en-US"/>
        </w:rPr>
        <w:t>:</w:t>
      </w:r>
    </w:p>
    <w:p w:rsidR="000751E6" w:rsidRDefault="000751E6" w:rsidP="000751E6">
      <w:pPr>
        <w:ind w:left="708"/>
        <w:rPr>
          <w:rFonts w:ascii="Book Antiqua" w:hAnsi="Book Antiqua"/>
          <w:sz w:val="24"/>
          <w:szCs w:val="24"/>
          <w:lang w:val="en-US"/>
        </w:rPr>
      </w:pPr>
      <w:proofErr w:type="spellStart"/>
      <w:proofErr w:type="gramStart"/>
      <w:r>
        <w:rPr>
          <w:rFonts w:ascii="Book Antiqua" w:hAnsi="Book Antiqua"/>
          <w:sz w:val="24"/>
          <w:szCs w:val="24"/>
          <w:u w:val="single"/>
          <w:lang w:val="en-US"/>
        </w:rPr>
        <w:t>előzetes</w:t>
      </w:r>
      <w:proofErr w:type="spellEnd"/>
      <w:proofErr w:type="gramEnd"/>
      <w:r>
        <w:rPr>
          <w:rFonts w:ascii="Book Antiqua" w:hAnsi="Book Antiqua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u w:val="single"/>
          <w:lang w:val="en-US"/>
        </w:rPr>
        <w:t>származási</w:t>
      </w:r>
      <w:proofErr w:type="spellEnd"/>
      <w:r>
        <w:rPr>
          <w:rFonts w:ascii="Book Antiqua" w:hAnsi="Book Antiqua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u w:val="single"/>
          <w:lang w:val="en-US"/>
        </w:rPr>
        <w:t>bizonyítvány</w:t>
      </w:r>
      <w:proofErr w:type="spellEnd"/>
      <w:r>
        <w:rPr>
          <w:rFonts w:ascii="Book Antiqua" w:hAnsi="Book Antiqua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u w:val="single"/>
          <w:lang w:val="en-US"/>
        </w:rPr>
        <w:t>esetén</w:t>
      </w:r>
      <w:proofErr w:type="spellEnd"/>
      <w:r>
        <w:rPr>
          <w:rFonts w:ascii="Book Antiqua" w:hAnsi="Book Antiqua"/>
          <w:sz w:val="24"/>
          <w:szCs w:val="24"/>
          <w:u w:val="single"/>
          <w:lang w:val="en-US"/>
        </w:rPr>
        <w:t>:</w:t>
      </w:r>
      <w:r>
        <w:rPr>
          <w:rFonts w:ascii="Book Antiqua" w:hAnsi="Book Antiqua"/>
          <w:sz w:val="24"/>
          <w:szCs w:val="24"/>
          <w:lang w:val="en-US"/>
        </w:rPr>
        <w:t xml:space="preserve"> Magyar Export-Import Bank Zrt. / Magyar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Exporthitel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Biztosító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Zrt. /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refinanszírozó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bank (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esetleg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az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ügyfél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vevője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/a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szállímány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címzettje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, ha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az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EXIM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szolgáltatás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szempontjából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fontos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ezt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megjelölni</w:t>
      </w:r>
      <w:proofErr w:type="spellEnd"/>
      <w:r>
        <w:rPr>
          <w:rFonts w:ascii="Book Antiqua" w:hAnsi="Book Antiqua"/>
          <w:sz w:val="24"/>
          <w:szCs w:val="24"/>
          <w:lang w:val="en-US"/>
        </w:rPr>
        <w:t>)</w:t>
      </w:r>
    </w:p>
    <w:p w:rsidR="000751E6" w:rsidRDefault="000751E6" w:rsidP="000751E6">
      <w:pPr>
        <w:ind w:firstLine="708"/>
        <w:rPr>
          <w:rFonts w:ascii="Book Antiqua" w:hAnsi="Book Antiqua"/>
          <w:sz w:val="24"/>
          <w:szCs w:val="24"/>
          <w:u w:val="single"/>
          <w:lang w:val="en-US"/>
        </w:rPr>
      </w:pPr>
      <w:proofErr w:type="gramStart"/>
      <w:r>
        <w:rPr>
          <w:rFonts w:ascii="Book Antiqua" w:hAnsi="Book Antiqua"/>
          <w:sz w:val="24"/>
          <w:szCs w:val="24"/>
          <w:u w:val="single"/>
          <w:lang w:val="en-US"/>
        </w:rPr>
        <w:t>a</w:t>
      </w:r>
      <w:proofErr w:type="gramEnd"/>
      <w:r>
        <w:rPr>
          <w:rFonts w:ascii="Book Antiqua" w:hAnsi="Book Antiqua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u w:val="single"/>
          <w:lang w:val="en-US"/>
        </w:rPr>
        <w:t>szállítással</w:t>
      </w:r>
      <w:proofErr w:type="spellEnd"/>
      <w:r>
        <w:rPr>
          <w:rFonts w:ascii="Book Antiqua" w:hAnsi="Book Antiqua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u w:val="single"/>
          <w:lang w:val="en-US"/>
        </w:rPr>
        <w:t>egyidejűleg</w:t>
      </w:r>
      <w:proofErr w:type="spellEnd"/>
      <w:r>
        <w:rPr>
          <w:rFonts w:ascii="Book Antiqua" w:hAnsi="Book Antiqua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u w:val="single"/>
          <w:lang w:val="en-US"/>
        </w:rPr>
        <w:t>vagy</w:t>
      </w:r>
      <w:proofErr w:type="spellEnd"/>
      <w:r>
        <w:rPr>
          <w:rFonts w:ascii="Book Antiqua" w:hAnsi="Book Antiqua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u w:val="single"/>
          <w:lang w:val="en-US"/>
        </w:rPr>
        <w:t>utólag</w:t>
      </w:r>
      <w:proofErr w:type="spellEnd"/>
      <w:r>
        <w:rPr>
          <w:rFonts w:ascii="Book Antiqua" w:hAnsi="Book Antiqua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u w:val="single"/>
          <w:lang w:val="en-US"/>
        </w:rPr>
        <w:t>kiállított</w:t>
      </w:r>
      <w:proofErr w:type="spellEnd"/>
      <w:r>
        <w:rPr>
          <w:rFonts w:ascii="Book Antiqua" w:hAnsi="Book Antiqua"/>
          <w:sz w:val="24"/>
          <w:szCs w:val="24"/>
          <w:u w:val="single"/>
          <w:lang w:val="en-US"/>
        </w:rPr>
        <w:t xml:space="preserve">, </w:t>
      </w:r>
      <w:proofErr w:type="spellStart"/>
      <w:r>
        <w:rPr>
          <w:rFonts w:ascii="Book Antiqua" w:hAnsi="Book Antiqua"/>
          <w:sz w:val="24"/>
          <w:szCs w:val="24"/>
          <w:u w:val="single"/>
          <w:lang w:val="en-US"/>
        </w:rPr>
        <w:t>konkrét</w:t>
      </w:r>
      <w:proofErr w:type="spellEnd"/>
      <w:r>
        <w:rPr>
          <w:rFonts w:ascii="Book Antiqua" w:hAnsi="Book Antiqua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u w:val="single"/>
          <w:lang w:val="en-US"/>
        </w:rPr>
        <w:t>szállításra</w:t>
      </w:r>
      <w:proofErr w:type="spellEnd"/>
      <w:r>
        <w:rPr>
          <w:rFonts w:ascii="Book Antiqua" w:hAnsi="Book Antiqua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u w:val="single"/>
          <w:lang w:val="en-US"/>
        </w:rPr>
        <w:t>vonatkozó</w:t>
      </w:r>
      <w:proofErr w:type="spellEnd"/>
      <w:r>
        <w:rPr>
          <w:rFonts w:ascii="Book Antiqua" w:hAnsi="Book Antiqua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u w:val="single"/>
          <w:lang w:val="en-US"/>
        </w:rPr>
        <w:t>származási</w:t>
      </w:r>
      <w:proofErr w:type="spellEnd"/>
      <w:r>
        <w:rPr>
          <w:rFonts w:ascii="Book Antiqua" w:hAnsi="Book Antiqua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u w:val="single"/>
          <w:lang w:val="en-US"/>
        </w:rPr>
        <w:t>bizonyítvány</w:t>
      </w:r>
      <w:proofErr w:type="spellEnd"/>
      <w:r>
        <w:rPr>
          <w:rFonts w:ascii="Book Antiqua" w:hAnsi="Book Antiqua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u w:val="single"/>
          <w:lang w:val="en-US"/>
        </w:rPr>
        <w:t>esetén</w:t>
      </w:r>
      <w:proofErr w:type="spellEnd"/>
      <w:r>
        <w:rPr>
          <w:rFonts w:ascii="Book Antiqua" w:hAnsi="Book Antiqua"/>
          <w:sz w:val="24"/>
          <w:szCs w:val="24"/>
          <w:u w:val="single"/>
          <w:lang w:val="en-US"/>
        </w:rPr>
        <w:t>:</w:t>
      </w:r>
    </w:p>
    <w:p w:rsidR="000751E6" w:rsidRDefault="000751E6" w:rsidP="000751E6">
      <w:pPr>
        <w:pStyle w:val="Listaszerbekezds"/>
        <w:numPr>
          <w:ilvl w:val="0"/>
          <w:numId w:val="6"/>
        </w:numPr>
        <w:rPr>
          <w:rFonts w:ascii="Book Antiqua" w:hAnsi="Book Antiqua"/>
          <w:sz w:val="24"/>
          <w:szCs w:val="24"/>
          <w:lang w:val="en-US"/>
        </w:rPr>
      </w:pPr>
      <w:r>
        <w:rPr>
          <w:rFonts w:ascii="Book Antiqua" w:hAnsi="Book Antiqua"/>
          <w:sz w:val="24"/>
          <w:szCs w:val="24"/>
          <w:lang w:val="en-US"/>
        </w:rPr>
        <w:t xml:space="preserve">ha a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származási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bizonyítvány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kikerül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az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országból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: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az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ügyfél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vevője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/ a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szállítmány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címzettje</w:t>
      </w:r>
      <w:proofErr w:type="spellEnd"/>
    </w:p>
    <w:p w:rsidR="000751E6" w:rsidRDefault="000751E6" w:rsidP="000751E6">
      <w:pPr>
        <w:pStyle w:val="Listaszerbekezds"/>
        <w:numPr>
          <w:ilvl w:val="0"/>
          <w:numId w:val="6"/>
        </w:numPr>
        <w:rPr>
          <w:rFonts w:ascii="Book Antiqua" w:hAnsi="Book Antiqua"/>
          <w:sz w:val="24"/>
          <w:szCs w:val="24"/>
          <w:lang w:val="en-US"/>
        </w:rPr>
      </w:pPr>
      <w:r>
        <w:rPr>
          <w:rFonts w:ascii="Book Antiqua" w:hAnsi="Book Antiqua"/>
          <w:sz w:val="24"/>
          <w:szCs w:val="24"/>
          <w:lang w:val="en-US"/>
        </w:rPr>
        <w:t xml:space="preserve">ha a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származási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bizonyítvány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nem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kerül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ki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az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országból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, a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bizonyítványt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az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ügyfél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az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EXIM-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hez</w:t>
      </w:r>
      <w:proofErr w:type="spellEnd"/>
      <w:r>
        <w:rPr>
          <w:rFonts w:ascii="Book Antiqua" w:hAnsi="Book Antiqua"/>
          <w:sz w:val="24"/>
          <w:szCs w:val="24"/>
          <w:lang w:val="en-US"/>
        </w:rPr>
        <w:t>/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finanszírozóhoz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nyújtja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be: Magyar Export-Import Bank Zrt. / Magyar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Exporthitel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Biztosító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Zrt. /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refinanszírozó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bank (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esetleg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az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ügyfél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vevője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/a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szállímány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címzettje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, ha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az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EXIM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szolgáltatás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szempontjából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fontos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ezt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megjelölni</w:t>
      </w:r>
      <w:proofErr w:type="spellEnd"/>
      <w:r>
        <w:rPr>
          <w:rFonts w:ascii="Book Antiqua" w:hAnsi="Book Antiqua"/>
          <w:sz w:val="24"/>
          <w:szCs w:val="24"/>
          <w:lang w:val="en-US"/>
        </w:rPr>
        <w:t>)</w:t>
      </w:r>
    </w:p>
    <w:p w:rsidR="000751E6" w:rsidRDefault="000751E6" w:rsidP="000751E6">
      <w:pPr>
        <w:rPr>
          <w:rFonts w:ascii="Book Antiqua" w:hAnsi="Book Antiqua"/>
          <w:sz w:val="24"/>
          <w:szCs w:val="24"/>
          <w:lang w:val="en-US"/>
        </w:rPr>
      </w:pPr>
    </w:p>
    <w:p w:rsidR="000751E6" w:rsidRDefault="000751E6" w:rsidP="000751E6">
      <w:pPr>
        <w:ind w:left="720"/>
        <w:rPr>
          <w:rFonts w:ascii="Book Antiqua" w:hAnsi="Book Antiqua"/>
          <w:b/>
          <w:bCs/>
          <w:sz w:val="24"/>
          <w:szCs w:val="24"/>
          <w:lang w:val="en-US"/>
        </w:rPr>
      </w:pPr>
      <w:proofErr w:type="spellStart"/>
      <w:proofErr w:type="gramStart"/>
      <w:r>
        <w:rPr>
          <w:rFonts w:ascii="Book Antiqua" w:hAnsi="Book Antiqua"/>
          <w:b/>
          <w:bCs/>
          <w:sz w:val="24"/>
          <w:szCs w:val="24"/>
          <w:lang w:val="en-US"/>
        </w:rPr>
        <w:lastRenderedPageBreak/>
        <w:t>megjegyzés</w:t>
      </w:r>
      <w:proofErr w:type="spellEnd"/>
      <w:proofErr w:type="gramEnd"/>
      <w:r>
        <w:rPr>
          <w:rFonts w:ascii="Book Antiqua" w:hAnsi="Book Antiqua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b/>
          <w:bCs/>
          <w:sz w:val="24"/>
          <w:szCs w:val="24"/>
          <w:lang w:val="en-US"/>
        </w:rPr>
        <w:t>rovat</w:t>
      </w:r>
      <w:proofErr w:type="spellEnd"/>
      <w:r>
        <w:rPr>
          <w:rFonts w:ascii="Book Antiqua" w:hAnsi="Book Antiqua"/>
          <w:b/>
          <w:bCs/>
          <w:sz w:val="24"/>
          <w:szCs w:val="24"/>
          <w:lang w:val="en-US"/>
        </w:rPr>
        <w:t xml:space="preserve">: </w:t>
      </w:r>
    </w:p>
    <w:p w:rsidR="000751E6" w:rsidRDefault="000751E6" w:rsidP="000751E6">
      <w:pPr>
        <w:ind w:left="705"/>
        <w:rPr>
          <w:rFonts w:ascii="Book Antiqua" w:hAnsi="Book Antiqua"/>
          <w:sz w:val="24"/>
          <w:szCs w:val="24"/>
          <w:lang w:val="en-US"/>
        </w:rPr>
      </w:pPr>
      <w:r>
        <w:rPr>
          <w:rFonts w:ascii="Book Antiqua" w:hAnsi="Book Antiqua"/>
          <w:b/>
          <w:bCs/>
          <w:sz w:val="28"/>
          <w:szCs w:val="28"/>
          <w:u w:val="single"/>
          <w:lang w:val="en-US"/>
        </w:rPr>
        <w:t>!</w:t>
      </w:r>
      <w:proofErr w:type="spellStart"/>
      <w:r>
        <w:rPr>
          <w:rFonts w:ascii="Book Antiqua" w:hAnsi="Book Antiqua"/>
          <w:sz w:val="24"/>
          <w:szCs w:val="24"/>
          <w:u w:val="single"/>
          <w:lang w:val="en-US"/>
        </w:rPr>
        <w:t>előzetes</w:t>
      </w:r>
      <w:proofErr w:type="spellEnd"/>
      <w:r>
        <w:rPr>
          <w:rFonts w:ascii="Book Antiqua" w:hAnsi="Book Antiqua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u w:val="single"/>
          <w:lang w:val="en-US"/>
        </w:rPr>
        <w:t>származási</w:t>
      </w:r>
      <w:proofErr w:type="spellEnd"/>
      <w:r>
        <w:rPr>
          <w:rFonts w:ascii="Book Antiqua" w:hAnsi="Book Antiqua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u w:val="single"/>
          <w:lang w:val="en-US"/>
        </w:rPr>
        <w:t>bizonyítvány</w:t>
      </w:r>
      <w:proofErr w:type="spellEnd"/>
      <w:r>
        <w:rPr>
          <w:rFonts w:ascii="Book Antiqua" w:hAnsi="Book Antiqua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u w:val="single"/>
          <w:lang w:val="en-US"/>
        </w:rPr>
        <w:t>esetén</w:t>
      </w:r>
      <w:proofErr w:type="spellEnd"/>
      <w:r>
        <w:rPr>
          <w:rFonts w:ascii="Book Antiqua" w:hAnsi="Book Antiqua"/>
          <w:sz w:val="24"/>
          <w:szCs w:val="24"/>
          <w:u w:val="single"/>
          <w:lang w:val="en-US"/>
        </w:rPr>
        <w:t>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b/>
          <w:bCs/>
          <w:i/>
          <w:iCs/>
          <w:sz w:val="28"/>
          <w:szCs w:val="28"/>
          <w:lang w:val="en-US"/>
        </w:rPr>
        <w:t>exportcélú</w:t>
      </w:r>
      <w:proofErr w:type="spellEnd"/>
      <w:r>
        <w:rPr>
          <w:rFonts w:ascii="Book Antiqua" w:hAnsi="Book Antiqua"/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Book Antiqua" w:hAnsi="Book Antiqua"/>
          <w:b/>
          <w:bCs/>
          <w:i/>
          <w:iCs/>
          <w:sz w:val="28"/>
          <w:szCs w:val="28"/>
          <w:lang w:val="en-US"/>
        </w:rPr>
        <w:t>előzetes</w:t>
      </w:r>
      <w:proofErr w:type="spellEnd"/>
      <w:r>
        <w:rPr>
          <w:rFonts w:ascii="Book Antiqua" w:hAnsi="Book Antiqua"/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>
        <w:rPr>
          <w:rFonts w:ascii="Book Antiqua" w:hAnsi="Book Antiqua"/>
          <w:b/>
          <w:bCs/>
          <w:i/>
          <w:iCs/>
          <w:sz w:val="28"/>
          <w:szCs w:val="28"/>
          <w:lang w:val="en-US"/>
        </w:rPr>
        <w:t>igazolás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(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jelölve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,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hogy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itt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még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nem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történt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export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tevékenység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, export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kiszállítás</w:t>
      </w:r>
      <w:proofErr w:type="spellEnd"/>
      <w:r>
        <w:rPr>
          <w:rFonts w:ascii="Book Antiqua" w:hAnsi="Book Antiqua"/>
          <w:sz w:val="24"/>
          <w:szCs w:val="24"/>
          <w:lang w:val="en-US"/>
        </w:rPr>
        <w:t>) (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további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hivatkozás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lehetséges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Book Antiqua" w:hAnsi="Book Antiqua"/>
          <w:sz w:val="24"/>
          <w:szCs w:val="24"/>
          <w:lang w:val="en-US"/>
        </w:rPr>
        <w:t>az</w:t>
      </w:r>
      <w:proofErr w:type="spellEnd"/>
      <w:proofErr w:type="gram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ügyfél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és EXIM /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refinanszírozó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közötti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megállapodás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számára</w:t>
      </w:r>
      <w:proofErr w:type="spellEnd"/>
      <w:r>
        <w:rPr>
          <w:rFonts w:ascii="Book Antiqua" w:hAnsi="Book Antiqua"/>
          <w:sz w:val="24"/>
          <w:szCs w:val="24"/>
          <w:lang w:val="en-US"/>
        </w:rPr>
        <w:t>)</w:t>
      </w:r>
    </w:p>
    <w:p w:rsidR="000751E6" w:rsidRDefault="000751E6" w:rsidP="000751E6">
      <w:pPr>
        <w:ind w:left="705"/>
        <w:rPr>
          <w:rFonts w:ascii="Book Antiqua" w:hAnsi="Book Antiqua"/>
          <w:sz w:val="24"/>
          <w:szCs w:val="24"/>
          <w:lang w:val="en-US"/>
        </w:rPr>
      </w:pPr>
      <w:proofErr w:type="spellStart"/>
      <w:proofErr w:type="gramStart"/>
      <w:r>
        <w:rPr>
          <w:rFonts w:ascii="Book Antiqua" w:hAnsi="Book Antiqua"/>
          <w:sz w:val="24"/>
          <w:szCs w:val="24"/>
          <w:u w:val="single"/>
          <w:lang w:val="en-US"/>
        </w:rPr>
        <w:t>utólag</w:t>
      </w:r>
      <w:proofErr w:type="spellEnd"/>
      <w:proofErr w:type="gramEnd"/>
      <w:r>
        <w:rPr>
          <w:rFonts w:ascii="Book Antiqua" w:hAnsi="Book Antiqua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u w:val="single"/>
          <w:lang w:val="en-US"/>
        </w:rPr>
        <w:t>kiállított</w:t>
      </w:r>
      <w:proofErr w:type="spellEnd"/>
      <w:r>
        <w:rPr>
          <w:rFonts w:ascii="Book Antiqua" w:hAnsi="Book Antiqua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u w:val="single"/>
          <w:lang w:val="en-US"/>
        </w:rPr>
        <w:t>származási</w:t>
      </w:r>
      <w:proofErr w:type="spellEnd"/>
      <w:r>
        <w:rPr>
          <w:rFonts w:ascii="Book Antiqua" w:hAnsi="Book Antiqua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u w:val="single"/>
          <w:lang w:val="en-US"/>
        </w:rPr>
        <w:t>bizonyítvány</w:t>
      </w:r>
      <w:proofErr w:type="spellEnd"/>
      <w:r>
        <w:rPr>
          <w:rFonts w:ascii="Book Antiqua" w:hAnsi="Book Antiqua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u w:val="single"/>
          <w:lang w:val="en-US"/>
        </w:rPr>
        <w:t>esetén</w:t>
      </w:r>
      <w:proofErr w:type="spellEnd"/>
      <w:r>
        <w:rPr>
          <w:rFonts w:ascii="Book Antiqua" w:hAnsi="Book Antiqua"/>
          <w:sz w:val="24"/>
          <w:szCs w:val="24"/>
          <w:u w:val="single"/>
          <w:lang w:val="en-US"/>
        </w:rPr>
        <w:t>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r>
        <w:rPr>
          <w:rFonts w:ascii="Book Antiqua" w:hAnsi="Book Antiqua"/>
          <w:i/>
          <w:iCs/>
          <w:sz w:val="24"/>
          <w:szCs w:val="24"/>
          <w:lang w:val="en-US"/>
        </w:rPr>
        <w:t xml:space="preserve">issued retrospectively / </w:t>
      </w:r>
      <w:proofErr w:type="spellStart"/>
      <w:r>
        <w:rPr>
          <w:rFonts w:ascii="Book Antiqua" w:hAnsi="Book Antiqua"/>
          <w:i/>
          <w:iCs/>
          <w:sz w:val="24"/>
          <w:szCs w:val="24"/>
          <w:lang w:val="en-US"/>
        </w:rPr>
        <w:t>visszamenőleges</w:t>
      </w:r>
      <w:proofErr w:type="spellEnd"/>
      <w:r>
        <w:rPr>
          <w:rFonts w:ascii="Book Antiqua" w:hAnsi="Book Antiqua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i/>
          <w:iCs/>
          <w:sz w:val="24"/>
          <w:szCs w:val="24"/>
          <w:lang w:val="en-US"/>
        </w:rPr>
        <w:t>hatállyal</w:t>
      </w:r>
      <w:proofErr w:type="spellEnd"/>
      <w:r>
        <w:rPr>
          <w:rFonts w:ascii="Book Antiqua" w:hAnsi="Book Antiqua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i/>
          <w:iCs/>
          <w:sz w:val="24"/>
          <w:szCs w:val="24"/>
          <w:lang w:val="en-US"/>
        </w:rPr>
        <w:t>kiállítva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(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további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hivatkozás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lehetséges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az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ügyfél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és EXIM /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refinanszírozó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közötti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megállapodás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számára</w:t>
      </w:r>
      <w:proofErr w:type="spellEnd"/>
      <w:r>
        <w:rPr>
          <w:rFonts w:ascii="Book Antiqua" w:hAnsi="Book Antiqua"/>
          <w:sz w:val="24"/>
          <w:szCs w:val="24"/>
          <w:lang w:val="en-US"/>
        </w:rPr>
        <w:t>)</w:t>
      </w:r>
    </w:p>
    <w:p w:rsidR="000751E6" w:rsidRDefault="000751E6" w:rsidP="000751E6">
      <w:pPr>
        <w:ind w:left="705"/>
        <w:rPr>
          <w:rFonts w:ascii="Book Antiqua" w:hAnsi="Book Antiqua"/>
          <w:sz w:val="24"/>
          <w:szCs w:val="24"/>
          <w:lang w:val="en-US"/>
        </w:rPr>
      </w:pPr>
    </w:p>
    <w:p w:rsidR="000751E6" w:rsidRDefault="000751E6" w:rsidP="000751E6">
      <w:pPr>
        <w:ind w:left="705"/>
        <w:rPr>
          <w:rFonts w:ascii="Book Antiqua" w:hAnsi="Book Antiqua"/>
          <w:sz w:val="24"/>
          <w:szCs w:val="24"/>
          <w:lang w:val="en-US"/>
        </w:rPr>
      </w:pPr>
      <w:proofErr w:type="spellStart"/>
      <w:proofErr w:type="gramStart"/>
      <w:r>
        <w:rPr>
          <w:rFonts w:ascii="Book Antiqua" w:hAnsi="Book Antiqua"/>
          <w:sz w:val="24"/>
          <w:szCs w:val="24"/>
          <w:lang w:val="en-US"/>
        </w:rPr>
        <w:t>Az</w:t>
      </w:r>
      <w:proofErr w:type="spellEnd"/>
      <w:proofErr w:type="gramEnd"/>
      <w:r>
        <w:rPr>
          <w:rFonts w:ascii="Book Antiqua" w:hAnsi="Book Antiqua"/>
          <w:sz w:val="24"/>
          <w:szCs w:val="24"/>
          <w:lang w:val="en-US"/>
        </w:rPr>
        <w:t xml:space="preserve"> EXIM-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mel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történt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legutóbbi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egyeztetés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alkalmával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abban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maradtunk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,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hogy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,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tekintettel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az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egyre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több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refinanszírozási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ügyletre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,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minden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EXIM-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es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származásin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(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akár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az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EXIM a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finanszírozó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,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vagy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más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hitelintézet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lép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be),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az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5. </w:t>
      </w:r>
      <w:proofErr w:type="spellStart"/>
      <w:proofErr w:type="gramStart"/>
      <w:r>
        <w:rPr>
          <w:rFonts w:ascii="Book Antiqua" w:hAnsi="Book Antiqua"/>
          <w:sz w:val="24"/>
          <w:szCs w:val="24"/>
          <w:lang w:val="en-US"/>
        </w:rPr>
        <w:t>rovatban</w:t>
      </w:r>
      <w:proofErr w:type="spellEnd"/>
      <w:proofErr w:type="gram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feltüntetjük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: </w:t>
      </w:r>
      <w:r>
        <w:rPr>
          <w:rFonts w:ascii="Book Antiqua" w:hAnsi="Book Antiqua"/>
          <w:b/>
          <w:bCs/>
          <w:sz w:val="28"/>
          <w:szCs w:val="28"/>
          <w:lang w:val="en-US"/>
        </w:rPr>
        <w:t>EXIM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</w:p>
    <w:p w:rsidR="000751E6" w:rsidRDefault="000751E6" w:rsidP="000751E6">
      <w:pPr>
        <w:rPr>
          <w:rFonts w:ascii="Book Antiqua" w:hAnsi="Book Antiqua"/>
          <w:sz w:val="24"/>
          <w:szCs w:val="24"/>
          <w:lang w:val="en-US"/>
        </w:rPr>
      </w:pPr>
      <w:r>
        <w:rPr>
          <w:rFonts w:ascii="Book Antiqua" w:hAnsi="Book Antiqua"/>
          <w:sz w:val="24"/>
          <w:szCs w:val="24"/>
          <w:lang w:val="en-US"/>
        </w:rPr>
        <w:t xml:space="preserve">                        </w:t>
      </w:r>
    </w:p>
    <w:p w:rsidR="000751E6" w:rsidRDefault="000751E6" w:rsidP="000751E6">
      <w:pPr>
        <w:ind w:firstLine="705"/>
        <w:rPr>
          <w:rFonts w:ascii="Book Antiqua" w:hAnsi="Book Antiqua"/>
          <w:sz w:val="24"/>
          <w:szCs w:val="24"/>
          <w:lang w:val="en-US"/>
        </w:rPr>
      </w:pPr>
      <w:r>
        <w:rPr>
          <w:rFonts w:ascii="Book Antiqua" w:hAnsi="Book Antiqua"/>
          <w:sz w:val="24"/>
          <w:szCs w:val="24"/>
          <w:lang w:val="en-US"/>
        </w:rPr>
        <w:t xml:space="preserve">A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további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rovatok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kitöltése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a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kitöltési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útmutató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szerint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történik</w:t>
      </w:r>
      <w:proofErr w:type="spellEnd"/>
      <w:r>
        <w:rPr>
          <w:rFonts w:ascii="Book Antiqua" w:hAnsi="Book Antiqua"/>
          <w:sz w:val="24"/>
          <w:szCs w:val="24"/>
          <w:lang w:val="en-US"/>
        </w:rPr>
        <w:t>.</w:t>
      </w:r>
    </w:p>
    <w:p w:rsidR="000751E6" w:rsidRDefault="000751E6" w:rsidP="000751E6">
      <w:pPr>
        <w:rPr>
          <w:rFonts w:ascii="Book Antiqua" w:hAnsi="Book Antiqua"/>
          <w:sz w:val="24"/>
          <w:szCs w:val="24"/>
          <w:lang w:val="en-US"/>
        </w:rPr>
      </w:pPr>
    </w:p>
    <w:p w:rsidR="000751E6" w:rsidRDefault="000751E6" w:rsidP="000751E6">
      <w:pPr>
        <w:pStyle w:val="Listaszerbekezds"/>
        <w:numPr>
          <w:ilvl w:val="0"/>
          <w:numId w:val="5"/>
        </w:numPr>
        <w:rPr>
          <w:rFonts w:ascii="Book Antiqua" w:hAnsi="Book Antiqua"/>
          <w:sz w:val="24"/>
          <w:szCs w:val="24"/>
          <w:lang w:val="en-US"/>
        </w:rPr>
      </w:pPr>
      <w:proofErr w:type="spellStart"/>
      <w:r>
        <w:rPr>
          <w:rFonts w:ascii="Book Antiqua" w:hAnsi="Book Antiqua"/>
          <w:i/>
          <w:iCs/>
          <w:sz w:val="28"/>
          <w:szCs w:val="28"/>
          <w:highlight w:val="cyan"/>
          <w:lang w:val="en-US"/>
        </w:rPr>
        <w:t>származási</w:t>
      </w:r>
      <w:proofErr w:type="spellEnd"/>
      <w:r>
        <w:rPr>
          <w:rFonts w:ascii="Book Antiqua" w:hAnsi="Book Antiqua"/>
          <w:i/>
          <w:iCs/>
          <w:sz w:val="28"/>
          <w:szCs w:val="28"/>
          <w:highlight w:val="cyan"/>
          <w:lang w:val="en-US"/>
        </w:rPr>
        <w:t xml:space="preserve"> </w:t>
      </w:r>
      <w:proofErr w:type="spellStart"/>
      <w:r>
        <w:rPr>
          <w:rFonts w:ascii="Book Antiqua" w:hAnsi="Book Antiqua"/>
          <w:i/>
          <w:iCs/>
          <w:sz w:val="28"/>
          <w:szCs w:val="28"/>
          <w:highlight w:val="cyan"/>
          <w:lang w:val="en-US"/>
        </w:rPr>
        <w:t>bizonyítvány</w:t>
      </w:r>
      <w:proofErr w:type="spellEnd"/>
      <w:r>
        <w:rPr>
          <w:rFonts w:ascii="Book Antiqua" w:hAnsi="Book Antiqua"/>
          <w:i/>
          <w:iCs/>
          <w:sz w:val="28"/>
          <w:szCs w:val="28"/>
          <w:highlight w:val="cyan"/>
          <w:lang w:val="en-US"/>
        </w:rPr>
        <w:t xml:space="preserve"> </w:t>
      </w:r>
      <w:proofErr w:type="spellStart"/>
      <w:r>
        <w:rPr>
          <w:rFonts w:ascii="Book Antiqua" w:hAnsi="Book Antiqua"/>
          <w:i/>
          <w:iCs/>
          <w:sz w:val="28"/>
          <w:szCs w:val="28"/>
          <w:highlight w:val="cyan"/>
          <w:lang w:val="en-US"/>
        </w:rPr>
        <w:t>hitelesítésére</w:t>
      </w:r>
      <w:proofErr w:type="spellEnd"/>
      <w:r>
        <w:rPr>
          <w:rFonts w:ascii="Book Antiqua" w:hAnsi="Book Antiqua"/>
          <w:i/>
          <w:iCs/>
          <w:sz w:val="28"/>
          <w:szCs w:val="28"/>
          <w:highlight w:val="cyan"/>
          <w:lang w:val="en-US"/>
        </w:rPr>
        <w:t xml:space="preserve"> </w:t>
      </w:r>
      <w:proofErr w:type="spellStart"/>
      <w:r>
        <w:rPr>
          <w:rFonts w:ascii="Book Antiqua" w:hAnsi="Book Antiqua"/>
          <w:i/>
          <w:iCs/>
          <w:sz w:val="28"/>
          <w:szCs w:val="28"/>
          <w:highlight w:val="cyan"/>
          <w:lang w:val="en-US"/>
        </w:rPr>
        <w:t>vonatkozó</w:t>
      </w:r>
      <w:proofErr w:type="spellEnd"/>
      <w:r>
        <w:rPr>
          <w:rFonts w:ascii="Book Antiqua" w:hAnsi="Book Antiqua"/>
          <w:i/>
          <w:iCs/>
          <w:sz w:val="28"/>
          <w:szCs w:val="28"/>
          <w:highlight w:val="cyan"/>
          <w:lang w:val="en-US"/>
        </w:rPr>
        <w:t xml:space="preserve"> </w:t>
      </w:r>
      <w:proofErr w:type="spellStart"/>
      <w:r>
        <w:rPr>
          <w:rFonts w:ascii="Book Antiqua" w:hAnsi="Book Antiqua"/>
          <w:i/>
          <w:iCs/>
          <w:sz w:val="28"/>
          <w:szCs w:val="28"/>
          <w:highlight w:val="cyan"/>
          <w:lang w:val="en-US"/>
        </w:rPr>
        <w:t>kérelem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(a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kérelemben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az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ügyfél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nyilatkozik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az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áru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származásáról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, a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benyújtott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,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származást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alátámasztó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dokumentációról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,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arról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,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hogy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milyen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célra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szeretné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a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származási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bizonyítványt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használni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,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melyik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országba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irányul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az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export,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hogy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a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benyújtott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dokumentációban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szereplő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adatok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a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valóságnak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megfelelnek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,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illetve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,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hogy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a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származási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szabályok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,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származási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bizonyítvány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kiállítására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vonatkozó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szabályokat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megismerte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,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tudomásul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vette</w:t>
      </w:r>
      <w:proofErr w:type="spellEnd"/>
      <w:r>
        <w:rPr>
          <w:rFonts w:ascii="Book Antiqua" w:hAnsi="Book Antiqua"/>
          <w:sz w:val="24"/>
          <w:szCs w:val="24"/>
          <w:lang w:val="en-US"/>
        </w:rPr>
        <w:t>)</w:t>
      </w:r>
    </w:p>
    <w:p w:rsidR="000751E6" w:rsidRDefault="000751E6" w:rsidP="000751E6">
      <w:pPr>
        <w:pStyle w:val="Listaszerbekezds"/>
        <w:rPr>
          <w:rFonts w:ascii="Book Antiqua" w:hAnsi="Book Antiqua"/>
          <w:sz w:val="24"/>
          <w:szCs w:val="24"/>
          <w:lang w:val="en-US"/>
        </w:rPr>
      </w:pPr>
    </w:p>
    <w:p w:rsidR="000751E6" w:rsidRDefault="000751E6" w:rsidP="000751E6">
      <w:pPr>
        <w:pStyle w:val="Listaszerbekezds"/>
        <w:numPr>
          <w:ilvl w:val="0"/>
          <w:numId w:val="5"/>
        </w:numPr>
        <w:rPr>
          <w:rFonts w:ascii="Book Antiqua" w:hAnsi="Book Antiqua"/>
          <w:sz w:val="24"/>
          <w:szCs w:val="24"/>
          <w:lang w:val="en-US"/>
        </w:rPr>
      </w:pPr>
      <w:r>
        <w:rPr>
          <w:rFonts w:ascii="Book Antiqua" w:hAnsi="Book Antiqua"/>
          <w:i/>
          <w:iCs/>
          <w:sz w:val="28"/>
          <w:szCs w:val="28"/>
          <w:highlight w:val="cyan"/>
          <w:lang w:val="en-US"/>
        </w:rPr>
        <w:t xml:space="preserve">export </w:t>
      </w:r>
      <w:proofErr w:type="spellStart"/>
      <w:r>
        <w:rPr>
          <w:rFonts w:ascii="Book Antiqua" w:hAnsi="Book Antiqua"/>
          <w:i/>
          <w:iCs/>
          <w:sz w:val="28"/>
          <w:szCs w:val="28"/>
          <w:highlight w:val="cyan"/>
          <w:lang w:val="en-US"/>
        </w:rPr>
        <w:t>számla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(a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számlán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és a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származásiban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szerepelő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adatoknak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összhangban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kell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lenniük</w:t>
      </w:r>
      <w:proofErr w:type="spellEnd"/>
      <w:r>
        <w:rPr>
          <w:rFonts w:ascii="Book Antiqua" w:hAnsi="Book Antiqua"/>
          <w:sz w:val="24"/>
          <w:szCs w:val="24"/>
          <w:lang w:val="en-US"/>
        </w:rPr>
        <w:t>) (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előzetes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származási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bizonyítvány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esetén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nem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szükséges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,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tekintettel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arra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,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hogy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még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nem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történt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export)</w:t>
      </w:r>
    </w:p>
    <w:p w:rsidR="000751E6" w:rsidRDefault="000751E6" w:rsidP="000751E6">
      <w:pPr>
        <w:rPr>
          <w:rFonts w:ascii="Book Antiqua" w:hAnsi="Book Antiqua"/>
          <w:sz w:val="24"/>
          <w:szCs w:val="24"/>
          <w:lang w:val="en-US"/>
        </w:rPr>
      </w:pPr>
    </w:p>
    <w:p w:rsidR="000751E6" w:rsidRDefault="000751E6" w:rsidP="000751E6">
      <w:pPr>
        <w:pStyle w:val="Listaszerbekezds"/>
        <w:numPr>
          <w:ilvl w:val="0"/>
          <w:numId w:val="5"/>
        </w:numPr>
        <w:rPr>
          <w:rFonts w:ascii="Book Antiqua" w:hAnsi="Book Antiqua"/>
          <w:sz w:val="24"/>
          <w:szCs w:val="24"/>
          <w:lang w:val="en-US"/>
        </w:rPr>
      </w:pPr>
      <w:r>
        <w:rPr>
          <w:rFonts w:ascii="Book Antiqua" w:hAnsi="Book Antiqua"/>
          <w:i/>
          <w:iCs/>
          <w:sz w:val="28"/>
          <w:szCs w:val="28"/>
          <w:highlight w:val="cyan"/>
          <w:lang w:val="en-US"/>
        </w:rPr>
        <w:t xml:space="preserve">a </w:t>
      </w:r>
      <w:proofErr w:type="spellStart"/>
      <w:r>
        <w:rPr>
          <w:rFonts w:ascii="Book Antiqua" w:hAnsi="Book Antiqua"/>
          <w:i/>
          <w:iCs/>
          <w:sz w:val="28"/>
          <w:szCs w:val="28"/>
          <w:highlight w:val="cyan"/>
          <w:lang w:val="en-US"/>
        </w:rPr>
        <w:t>származást</w:t>
      </w:r>
      <w:proofErr w:type="spellEnd"/>
      <w:r>
        <w:rPr>
          <w:rFonts w:ascii="Book Antiqua" w:hAnsi="Book Antiqua"/>
          <w:i/>
          <w:iCs/>
          <w:sz w:val="28"/>
          <w:szCs w:val="28"/>
          <w:highlight w:val="cyan"/>
          <w:lang w:val="en-US"/>
        </w:rPr>
        <w:t xml:space="preserve"> </w:t>
      </w:r>
      <w:proofErr w:type="spellStart"/>
      <w:r>
        <w:rPr>
          <w:rFonts w:ascii="Book Antiqua" w:hAnsi="Book Antiqua"/>
          <w:i/>
          <w:iCs/>
          <w:sz w:val="28"/>
          <w:szCs w:val="28"/>
          <w:highlight w:val="cyan"/>
          <w:lang w:val="en-US"/>
        </w:rPr>
        <w:t>alátámasztó</w:t>
      </w:r>
      <w:proofErr w:type="spellEnd"/>
      <w:r>
        <w:rPr>
          <w:rFonts w:ascii="Book Antiqua" w:hAnsi="Book Antiqua"/>
          <w:i/>
          <w:iCs/>
          <w:sz w:val="28"/>
          <w:szCs w:val="28"/>
          <w:highlight w:val="cyan"/>
          <w:lang w:val="en-US"/>
        </w:rPr>
        <w:t xml:space="preserve"> </w:t>
      </w:r>
      <w:proofErr w:type="spellStart"/>
      <w:r>
        <w:rPr>
          <w:rFonts w:ascii="Book Antiqua" w:hAnsi="Book Antiqua"/>
          <w:i/>
          <w:iCs/>
          <w:sz w:val="28"/>
          <w:szCs w:val="28"/>
          <w:highlight w:val="cyan"/>
          <w:lang w:val="en-US"/>
        </w:rPr>
        <w:t>dokumentáció</w:t>
      </w:r>
      <w:proofErr w:type="spellEnd"/>
      <w:r>
        <w:rPr>
          <w:rFonts w:ascii="Book Antiqua" w:hAnsi="Book Antiqua"/>
          <w:sz w:val="28"/>
          <w:szCs w:val="28"/>
          <w:highlight w:val="cyan"/>
          <w:lang w:val="en-US"/>
        </w:rPr>
        <w:t>:</w:t>
      </w:r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gyártói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nyilatkozat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,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beszállítói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nyilatkozat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vagy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a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lenyilatkozott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származást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alátámasztó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más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dokumentum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(pl.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harmadik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országban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, a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megfelelő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hatóságok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által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hitelesített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származási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bizonyítvány</w:t>
      </w:r>
      <w:proofErr w:type="spellEnd"/>
      <w:r>
        <w:rPr>
          <w:rFonts w:ascii="Book Antiqua" w:hAnsi="Book Antiqua"/>
          <w:sz w:val="24"/>
          <w:szCs w:val="24"/>
          <w:lang w:val="en-US"/>
        </w:rPr>
        <w:t>)</w:t>
      </w:r>
    </w:p>
    <w:p w:rsidR="000751E6" w:rsidRDefault="000751E6" w:rsidP="000751E6">
      <w:pPr>
        <w:rPr>
          <w:rFonts w:ascii="Book Antiqua" w:hAnsi="Book Antiqua"/>
          <w:sz w:val="24"/>
          <w:szCs w:val="24"/>
          <w:lang w:val="en-US"/>
        </w:rPr>
      </w:pPr>
    </w:p>
    <w:p w:rsidR="000751E6" w:rsidRDefault="000751E6" w:rsidP="000751E6">
      <w:pPr>
        <w:pStyle w:val="Listaszerbekezds"/>
        <w:numPr>
          <w:ilvl w:val="0"/>
          <w:numId w:val="5"/>
        </w:numPr>
        <w:rPr>
          <w:rFonts w:ascii="Book Antiqua" w:hAnsi="Book Antiqua"/>
          <w:sz w:val="24"/>
          <w:szCs w:val="24"/>
          <w:lang w:val="en-US"/>
        </w:rPr>
      </w:pPr>
      <w:proofErr w:type="spellStart"/>
      <w:r>
        <w:rPr>
          <w:rFonts w:ascii="Book Antiqua" w:hAnsi="Book Antiqua"/>
          <w:i/>
          <w:iCs/>
          <w:sz w:val="28"/>
          <w:szCs w:val="28"/>
          <w:highlight w:val="cyan"/>
          <w:lang w:val="en-US"/>
        </w:rPr>
        <w:t>érvényes</w:t>
      </w:r>
      <w:proofErr w:type="spellEnd"/>
      <w:r>
        <w:rPr>
          <w:rFonts w:ascii="Book Antiqua" w:hAnsi="Book Antiqua"/>
          <w:i/>
          <w:iCs/>
          <w:sz w:val="28"/>
          <w:szCs w:val="28"/>
          <w:highlight w:val="cyan"/>
          <w:lang w:val="en-US"/>
        </w:rPr>
        <w:t xml:space="preserve"> </w:t>
      </w:r>
      <w:proofErr w:type="spellStart"/>
      <w:r>
        <w:rPr>
          <w:rFonts w:ascii="Book Antiqua" w:hAnsi="Book Antiqua"/>
          <w:i/>
          <w:iCs/>
          <w:sz w:val="28"/>
          <w:szCs w:val="28"/>
          <w:highlight w:val="cyan"/>
          <w:lang w:val="en-US"/>
        </w:rPr>
        <w:t>meghatalmazás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,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amennyiben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a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benyújtandó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okmányokat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nem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a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cégképviseletre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jogosult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írta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alá</w:t>
      </w:r>
      <w:proofErr w:type="spellEnd"/>
    </w:p>
    <w:p w:rsidR="000751E6" w:rsidRDefault="000751E6" w:rsidP="000751E6">
      <w:pPr>
        <w:rPr>
          <w:rFonts w:ascii="Book Antiqua" w:hAnsi="Book Antiqua"/>
          <w:sz w:val="24"/>
          <w:szCs w:val="24"/>
          <w:lang w:val="en-US"/>
        </w:rPr>
      </w:pPr>
    </w:p>
    <w:p w:rsidR="000751E6" w:rsidRDefault="000751E6" w:rsidP="000751E6">
      <w:pPr>
        <w:pStyle w:val="Listaszerbekezds"/>
        <w:numPr>
          <w:ilvl w:val="0"/>
          <w:numId w:val="5"/>
        </w:numPr>
        <w:rPr>
          <w:rFonts w:ascii="Book Antiqua" w:hAnsi="Book Antiqua"/>
          <w:sz w:val="24"/>
          <w:szCs w:val="24"/>
          <w:lang w:val="en-US"/>
        </w:rPr>
      </w:pPr>
      <w:proofErr w:type="spellStart"/>
      <w:r>
        <w:rPr>
          <w:rFonts w:ascii="Book Antiqua" w:hAnsi="Book Antiqua"/>
          <w:i/>
          <w:iCs/>
          <w:sz w:val="28"/>
          <w:szCs w:val="28"/>
          <w:highlight w:val="cyan"/>
          <w:lang w:val="en-US"/>
        </w:rPr>
        <w:t>aláírási</w:t>
      </w:r>
      <w:proofErr w:type="spellEnd"/>
      <w:r>
        <w:rPr>
          <w:rFonts w:ascii="Book Antiqua" w:hAnsi="Book Antiqua"/>
          <w:i/>
          <w:iCs/>
          <w:sz w:val="28"/>
          <w:szCs w:val="28"/>
          <w:highlight w:val="cyan"/>
          <w:lang w:val="en-US"/>
        </w:rPr>
        <w:t xml:space="preserve"> </w:t>
      </w:r>
      <w:proofErr w:type="spellStart"/>
      <w:r>
        <w:rPr>
          <w:rFonts w:ascii="Book Antiqua" w:hAnsi="Book Antiqua"/>
          <w:i/>
          <w:iCs/>
          <w:sz w:val="28"/>
          <w:szCs w:val="28"/>
          <w:highlight w:val="cyan"/>
          <w:lang w:val="en-US"/>
        </w:rPr>
        <w:t>címpéldány</w:t>
      </w:r>
      <w:proofErr w:type="spellEnd"/>
    </w:p>
    <w:p w:rsidR="000751E6" w:rsidRDefault="000751E6" w:rsidP="000751E6">
      <w:pPr>
        <w:pStyle w:val="Listaszerbekezds"/>
        <w:rPr>
          <w:rFonts w:ascii="Book Antiqua" w:hAnsi="Book Antiqua"/>
          <w:sz w:val="24"/>
          <w:szCs w:val="24"/>
          <w:lang w:val="en-US"/>
        </w:rPr>
      </w:pPr>
    </w:p>
    <w:p w:rsidR="000751E6" w:rsidRDefault="000751E6" w:rsidP="000751E6">
      <w:pPr>
        <w:pStyle w:val="Listaszerbekezds"/>
        <w:numPr>
          <w:ilvl w:val="0"/>
          <w:numId w:val="5"/>
        </w:numPr>
        <w:rPr>
          <w:rFonts w:ascii="Book Antiqua" w:hAnsi="Book Antiqua"/>
          <w:sz w:val="24"/>
          <w:szCs w:val="24"/>
          <w:lang w:val="en-US"/>
        </w:rPr>
      </w:pPr>
      <w:proofErr w:type="spellStart"/>
      <w:proofErr w:type="gramStart"/>
      <w:r>
        <w:rPr>
          <w:rFonts w:ascii="Book Antiqua" w:hAnsi="Book Antiqua"/>
          <w:sz w:val="24"/>
          <w:szCs w:val="24"/>
          <w:lang w:val="en-US"/>
        </w:rPr>
        <w:t>az</w:t>
      </w:r>
      <w:proofErr w:type="spellEnd"/>
      <w:proofErr w:type="gram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ügyfél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és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az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EXIM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között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létrejött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i/>
          <w:iCs/>
          <w:sz w:val="28"/>
          <w:szCs w:val="28"/>
          <w:highlight w:val="cyan"/>
          <w:lang w:val="en-US"/>
        </w:rPr>
        <w:t>szerződés</w:t>
      </w:r>
      <w:proofErr w:type="spellEnd"/>
      <w:r>
        <w:rPr>
          <w:rFonts w:ascii="Book Antiqua" w:hAnsi="Book Antiqua"/>
          <w:i/>
          <w:iCs/>
          <w:sz w:val="28"/>
          <w:szCs w:val="28"/>
          <w:highlight w:val="cyan"/>
          <w:lang w:val="en-US"/>
        </w:rPr>
        <w:t xml:space="preserve"> </w:t>
      </w:r>
      <w:proofErr w:type="spellStart"/>
      <w:r>
        <w:rPr>
          <w:rFonts w:ascii="Book Antiqua" w:hAnsi="Book Antiqua"/>
          <w:i/>
          <w:iCs/>
          <w:sz w:val="28"/>
          <w:szCs w:val="28"/>
          <w:highlight w:val="cyan"/>
          <w:lang w:val="en-US"/>
        </w:rPr>
        <w:t>másolata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vagy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szándéknyilatkozat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a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megállapodásról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,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vagy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befogadó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nyilatkozat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, stb. (ha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rendelkezésre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áll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, DE: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éppen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az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EXIM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kérte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2015.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áprilisban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,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hogy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legyen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a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származásikon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az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adott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ügylet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hivatkozási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száma</w:t>
      </w:r>
      <w:proofErr w:type="spellEnd"/>
      <w:r>
        <w:rPr>
          <w:rFonts w:ascii="Book Antiqua" w:hAnsi="Book Antiqua"/>
          <w:sz w:val="24"/>
          <w:szCs w:val="24"/>
          <w:lang w:val="en-US"/>
        </w:rPr>
        <w:t>)</w:t>
      </w:r>
    </w:p>
    <w:p w:rsidR="000751E6" w:rsidRDefault="000751E6" w:rsidP="000751E6">
      <w:pPr>
        <w:rPr>
          <w:rFonts w:ascii="Book Antiqua" w:hAnsi="Book Antiqua"/>
          <w:sz w:val="24"/>
          <w:szCs w:val="24"/>
          <w:lang w:val="en-US"/>
        </w:rPr>
      </w:pPr>
    </w:p>
    <w:p w:rsidR="000751E6" w:rsidRDefault="000751E6" w:rsidP="000751E6">
      <w:pPr>
        <w:rPr>
          <w:rFonts w:ascii="Book Antiqua" w:hAnsi="Book Antiqua"/>
          <w:sz w:val="24"/>
          <w:szCs w:val="24"/>
          <w:lang w:val="en-US"/>
        </w:rPr>
      </w:pPr>
      <w:r>
        <w:rPr>
          <w:rFonts w:ascii="Book Antiqua" w:hAnsi="Book Antiqua"/>
          <w:sz w:val="24"/>
          <w:szCs w:val="24"/>
          <w:lang w:val="en-US"/>
        </w:rPr>
        <w:lastRenderedPageBreak/>
        <w:t xml:space="preserve">A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származási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bizonyítványok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hitelesítése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mindig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Book Antiqua" w:hAnsi="Book Antiqua"/>
          <w:sz w:val="24"/>
          <w:szCs w:val="24"/>
          <w:lang w:val="en-US"/>
        </w:rPr>
        <w:t>az</w:t>
      </w:r>
      <w:proofErr w:type="spellEnd"/>
      <w:proofErr w:type="gram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u w:val="single"/>
          <w:lang w:val="en-US"/>
        </w:rPr>
        <w:t>érvényes</w:t>
      </w:r>
      <w:proofErr w:type="spellEnd"/>
      <w:r>
        <w:rPr>
          <w:rFonts w:ascii="Book Antiqua" w:hAnsi="Book Antiqua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u w:val="single"/>
          <w:lang w:val="en-US"/>
        </w:rPr>
        <w:t>eljárási</w:t>
      </w:r>
      <w:proofErr w:type="spellEnd"/>
      <w:r>
        <w:rPr>
          <w:rFonts w:ascii="Book Antiqua" w:hAnsi="Book Antiqua"/>
          <w:sz w:val="24"/>
          <w:szCs w:val="24"/>
          <w:u w:val="single"/>
          <w:lang w:val="en-US"/>
        </w:rPr>
        <w:t xml:space="preserve"> rend </w:t>
      </w:r>
      <w:proofErr w:type="spellStart"/>
      <w:r>
        <w:rPr>
          <w:rFonts w:ascii="Book Antiqua" w:hAnsi="Book Antiqua"/>
          <w:sz w:val="24"/>
          <w:szCs w:val="24"/>
          <w:u w:val="single"/>
          <w:lang w:val="en-US"/>
        </w:rPr>
        <w:t>szerint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történik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(a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benyújtott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dokumentumok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,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kérelmező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és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áru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ellenőrzése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,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kérelmező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és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kérelem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nyilvántartása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,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doumentumok</w:t>
      </w:r>
      <w:proofErr w:type="spellEnd"/>
      <w:r>
        <w:rPr>
          <w:rFonts w:ascii="Book Antiqua" w:hAnsi="Book Antiqua"/>
          <w:sz w:val="24"/>
          <w:szCs w:val="24"/>
          <w:lang w:val="en-US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lang w:val="en-US"/>
        </w:rPr>
        <w:t>megőrzése</w:t>
      </w:r>
      <w:proofErr w:type="spellEnd"/>
      <w:r>
        <w:rPr>
          <w:rFonts w:ascii="Book Antiqua" w:hAnsi="Book Antiqua"/>
          <w:sz w:val="24"/>
          <w:szCs w:val="24"/>
          <w:lang w:val="en-US"/>
        </w:rPr>
        <w:t>).</w:t>
      </w:r>
    </w:p>
    <w:p w:rsidR="000751E6" w:rsidRDefault="000751E6" w:rsidP="000751E6">
      <w:pPr>
        <w:rPr>
          <w:rFonts w:ascii="Book Antiqua" w:hAnsi="Book Antiqua"/>
          <w:sz w:val="24"/>
          <w:szCs w:val="24"/>
          <w:lang w:val="en-US"/>
        </w:rPr>
      </w:pPr>
    </w:p>
    <w:p w:rsidR="000751E6" w:rsidRDefault="000751E6" w:rsidP="000751E6">
      <w:pPr>
        <w:autoSpaceDE w:val="0"/>
        <w:autoSpaceDN w:val="0"/>
        <w:rPr>
          <w:rFonts w:ascii="Book Antiqua" w:hAnsi="Book Antiqua"/>
          <w:sz w:val="24"/>
          <w:szCs w:val="24"/>
          <w:lang w:eastAsia="hu-HU"/>
        </w:rPr>
      </w:pPr>
      <w:r>
        <w:rPr>
          <w:rFonts w:ascii="Book Antiqua" w:hAnsi="Book Antiqua"/>
          <w:sz w:val="24"/>
          <w:szCs w:val="24"/>
          <w:lang w:eastAsia="hu-HU"/>
        </w:rPr>
        <w:t>Utólagos származási bizonyítvány az eljárásrend szerint, és csak abban az esetben állítható ki, ha a kérelmében szereplő adatok megegyeznek a vonatkozó kiviteli adatokkal.</w:t>
      </w:r>
    </w:p>
    <w:p w:rsidR="00E95DA6" w:rsidRDefault="00E95DA6"/>
    <w:sectPr w:rsidR="00E95D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800D7"/>
    <w:multiLevelType w:val="hybridMultilevel"/>
    <w:tmpl w:val="37E6FFAA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1E43595"/>
    <w:multiLevelType w:val="hybridMultilevel"/>
    <w:tmpl w:val="6AFA7D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9E4810"/>
    <w:multiLevelType w:val="hybridMultilevel"/>
    <w:tmpl w:val="3F02BCE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4000E7"/>
    <w:multiLevelType w:val="hybridMultilevel"/>
    <w:tmpl w:val="91B65AC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A23EBF"/>
    <w:multiLevelType w:val="hybridMultilevel"/>
    <w:tmpl w:val="1FF8EBA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3F6221"/>
    <w:multiLevelType w:val="hybridMultilevel"/>
    <w:tmpl w:val="EF96DDF2"/>
    <w:lvl w:ilvl="0" w:tplc="E138C2D4">
      <w:start w:val="3"/>
      <w:numFmt w:val="bullet"/>
      <w:lvlText w:val="-"/>
      <w:lvlJc w:val="left"/>
      <w:pPr>
        <w:ind w:left="1068" w:hanging="360"/>
      </w:pPr>
      <w:rPr>
        <w:rFonts w:ascii="Book Antiqua" w:eastAsia="Calibri" w:hAnsi="Book Antiqua" w:cs="Calibri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1E6"/>
    <w:rsid w:val="000751E6"/>
    <w:rsid w:val="00E95DA6"/>
    <w:rsid w:val="00F3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7CC4F1-BE26-4F9D-B49F-33F5B4D88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751E6"/>
    <w:pPr>
      <w:spacing w:after="0" w:line="240" w:lineRule="auto"/>
    </w:pPr>
    <w:rPr>
      <w:rFonts w:ascii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0751E6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0751E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0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xim.hu/wp-content/uploads/2014/02/Ugyfeltaj-a-magyar-tartalom-ig-eljarasrendjerol1.pdf" TargetMode="External"/><Relationship Id="rId5" Type="http://schemas.openxmlformats.org/officeDocument/2006/relationships/hyperlink" Target="http://exim.hu/termekpaletta/bank/exportelenkitesi-hitelprogra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888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2016-07-13T07:22:00Z</dcterms:created>
  <dcterms:modified xsi:type="dcterms:W3CDTF">2016-07-13T07:26:00Z</dcterms:modified>
</cp:coreProperties>
</file>