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4C2" w14:textId="77777777" w:rsidR="00046B1E" w:rsidRPr="00A37312" w:rsidRDefault="00AE2136" w:rsidP="00046B1E">
      <w:pPr>
        <w:pStyle w:val="Nincstrkz"/>
      </w:pPr>
      <w:r w:rsidRPr="00046B1E">
        <w:rPr>
          <w:b/>
          <w:sz w:val="28"/>
          <w:szCs w:val="28"/>
        </w:rPr>
        <w:t xml:space="preserve">ATA </w:t>
      </w:r>
      <w:proofErr w:type="spellStart"/>
      <w:r w:rsidRPr="00046B1E">
        <w:rPr>
          <w:b/>
          <w:sz w:val="28"/>
          <w:szCs w:val="28"/>
        </w:rPr>
        <w:t>Carnet</w:t>
      </w:r>
      <w:proofErr w:type="spellEnd"/>
      <w:r w:rsidRPr="00046B1E">
        <w:rPr>
          <w:b/>
          <w:sz w:val="28"/>
          <w:szCs w:val="28"/>
        </w:rPr>
        <w:t xml:space="preserve"> – </w:t>
      </w:r>
      <w:r w:rsidR="00046B1E">
        <w:rPr>
          <w:b/>
        </w:rPr>
        <w:t>Meghatalmazás /</w:t>
      </w:r>
      <w:r w:rsidR="00046B1E" w:rsidRPr="00A37312">
        <w:t xml:space="preserve"> </w:t>
      </w:r>
      <w:proofErr w:type="spellStart"/>
      <w:r w:rsidR="00046B1E">
        <w:t>Vollmacht</w:t>
      </w:r>
      <w:proofErr w:type="spellEnd"/>
      <w:r w:rsidR="00046B1E">
        <w:t xml:space="preserve"> /</w:t>
      </w:r>
      <w:r w:rsidR="00046B1E" w:rsidRPr="00A37312">
        <w:t xml:space="preserve"> </w:t>
      </w:r>
      <w:proofErr w:type="spellStart"/>
      <w:r w:rsidR="00046B1E">
        <w:t>Authority</w:t>
      </w:r>
      <w:proofErr w:type="spellEnd"/>
      <w:r w:rsidR="00046B1E">
        <w:t xml:space="preserve"> /</w:t>
      </w:r>
      <w:r w:rsidR="00046B1E" w:rsidRPr="00A37312">
        <w:t xml:space="preserve"> </w:t>
      </w:r>
      <w:proofErr w:type="spellStart"/>
      <w:r w:rsidR="00046B1E">
        <w:t>Pouvoir</w:t>
      </w:r>
      <w:proofErr w:type="spellEnd"/>
      <w:r w:rsidR="00046B1E">
        <w:t xml:space="preserve"> /</w:t>
      </w:r>
      <w:r w:rsidR="00046B1E" w:rsidRPr="00A37312">
        <w:t xml:space="preserve"> </w:t>
      </w:r>
      <w:proofErr w:type="spellStart"/>
      <w:r w:rsidR="00046B1E">
        <w:t>Poder</w:t>
      </w:r>
      <w:proofErr w:type="spellEnd"/>
      <w:r w:rsidR="00046B1E">
        <w:t xml:space="preserve"> /</w:t>
      </w:r>
      <w:r w:rsidR="00046B1E" w:rsidRPr="00A37312">
        <w:t xml:space="preserve"> </w:t>
      </w:r>
      <w:proofErr w:type="spellStart"/>
      <w:r w:rsidR="00046B1E">
        <w:t>Доверенность</w:t>
      </w:r>
      <w:proofErr w:type="spellEnd"/>
    </w:p>
    <w:p w14:paraId="471D5153" w14:textId="77777777" w:rsidR="00A37312" w:rsidRDefault="00A37312" w:rsidP="00A37312">
      <w:pPr>
        <w:pStyle w:val="Nincstrkz"/>
      </w:pPr>
    </w:p>
    <w:p w14:paraId="4AC5B7E4" w14:textId="77777777" w:rsidR="00AE2136" w:rsidRPr="00046B1E" w:rsidRDefault="00AE2136" w:rsidP="004B0595">
      <w:pPr>
        <w:jc w:val="both"/>
        <w:rPr>
          <w:sz w:val="10"/>
          <w:szCs w:val="10"/>
        </w:rPr>
      </w:pPr>
    </w:p>
    <w:p w14:paraId="1E2C7E65" w14:textId="77777777" w:rsidR="00AE2136" w:rsidRPr="004B0595" w:rsidRDefault="00AE2136" w:rsidP="00046B1E">
      <w:pPr>
        <w:spacing w:line="360" w:lineRule="auto"/>
        <w:jc w:val="both"/>
        <w:rPr>
          <w:b/>
        </w:rPr>
      </w:pPr>
      <w:r w:rsidRPr="004B0595">
        <w:rPr>
          <w:b/>
        </w:rPr>
        <w:t>(HU) Ezúton meghatalmazzuk/meghatalmazom…</w:t>
      </w:r>
    </w:p>
    <w:p w14:paraId="2BF9B6FE" w14:textId="77777777" w:rsidR="00AE2136" w:rsidRDefault="00AE2136" w:rsidP="00046B1E">
      <w:pPr>
        <w:spacing w:line="360" w:lineRule="auto"/>
        <w:jc w:val="both"/>
      </w:pPr>
      <w:r>
        <w:t xml:space="preserve">(DE) </w:t>
      </w:r>
      <w:proofErr w:type="spellStart"/>
      <w:r>
        <w:t>Hiermit</w:t>
      </w:r>
      <w:proofErr w:type="spellEnd"/>
      <w:r>
        <w:t xml:space="preserve"> </w:t>
      </w:r>
      <w:proofErr w:type="spellStart"/>
      <w:r>
        <w:t>erteilen</w:t>
      </w:r>
      <w:proofErr w:type="spellEnd"/>
      <w:r>
        <w:t xml:space="preserve"> </w:t>
      </w:r>
      <w:proofErr w:type="spellStart"/>
      <w:r>
        <w:t>wir</w:t>
      </w:r>
      <w:proofErr w:type="spellEnd"/>
      <w:r>
        <w:t>/</w:t>
      </w:r>
      <w:proofErr w:type="spellStart"/>
      <w:r>
        <w:t>erteile</w:t>
      </w:r>
      <w:proofErr w:type="spellEnd"/>
      <w:r>
        <w:t xml:space="preserve"> </w:t>
      </w:r>
      <w:proofErr w:type="spellStart"/>
      <w:r>
        <w:t>ich</w:t>
      </w:r>
      <w:proofErr w:type="spellEnd"/>
      <w:r>
        <w:t>…</w:t>
      </w:r>
    </w:p>
    <w:p w14:paraId="25EE00FF" w14:textId="77777777" w:rsidR="00AE2136" w:rsidRDefault="00AE2136" w:rsidP="00046B1E">
      <w:pPr>
        <w:spacing w:line="360" w:lineRule="auto"/>
        <w:jc w:val="both"/>
      </w:pPr>
      <w:r>
        <w:t xml:space="preserve">(EN) </w:t>
      </w:r>
      <w:proofErr w:type="spellStart"/>
      <w:r>
        <w:t>We</w:t>
      </w:r>
      <w:proofErr w:type="spellEnd"/>
      <w:r>
        <w:t xml:space="preserve">/I </w:t>
      </w:r>
      <w:proofErr w:type="spellStart"/>
      <w:r>
        <w:t>herewith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>…</w:t>
      </w:r>
    </w:p>
    <w:p w14:paraId="36A8FE7E" w14:textId="77777777" w:rsidR="00AE2136" w:rsidRDefault="00AE2136" w:rsidP="00046B1E">
      <w:pPr>
        <w:spacing w:line="360" w:lineRule="auto"/>
        <w:jc w:val="both"/>
      </w:pPr>
      <w:r>
        <w:t xml:space="preserve">(FR) Par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autorisons</w:t>
      </w:r>
      <w:proofErr w:type="spellEnd"/>
      <w:r>
        <w:t>/</w:t>
      </w:r>
      <w:proofErr w:type="spellStart"/>
      <w:r>
        <w:t>j’autorise</w:t>
      </w:r>
      <w:proofErr w:type="spellEnd"/>
      <w:r>
        <w:t>…</w:t>
      </w:r>
    </w:p>
    <w:p w14:paraId="0C380909" w14:textId="77777777" w:rsidR="00AE2136" w:rsidRDefault="00AE2136" w:rsidP="00046B1E">
      <w:pPr>
        <w:spacing w:line="360" w:lineRule="auto"/>
        <w:jc w:val="both"/>
      </w:pPr>
      <w:r>
        <w:t xml:space="preserve">(ES) Por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autorizanos</w:t>
      </w:r>
      <w:proofErr w:type="spellEnd"/>
      <w:r>
        <w:t>/</w:t>
      </w:r>
      <w:proofErr w:type="spellStart"/>
      <w:r>
        <w:t>autorizo</w:t>
      </w:r>
      <w:proofErr w:type="spellEnd"/>
      <w:r>
        <w:t>…</w:t>
      </w:r>
    </w:p>
    <w:p w14:paraId="5CBF48E7" w14:textId="77777777" w:rsidR="00AE2136" w:rsidRDefault="00AE2136" w:rsidP="00046B1E">
      <w:pPr>
        <w:spacing w:line="360" w:lineRule="auto"/>
        <w:jc w:val="both"/>
      </w:pPr>
      <w:r>
        <w:t xml:space="preserve">(RU) </w:t>
      </w:r>
      <w:proofErr w:type="spellStart"/>
      <w:r>
        <w:t>Настоящим</w:t>
      </w:r>
      <w:proofErr w:type="spellEnd"/>
      <w:r>
        <w:t xml:space="preserve"> м</w:t>
      </w:r>
      <w:r w:rsidR="00046B1E">
        <w:rPr>
          <w:lang w:val="ru-RU"/>
        </w:rPr>
        <w:t xml:space="preserve">ы </w:t>
      </w:r>
      <w:proofErr w:type="spellStart"/>
      <w:r>
        <w:t>выдаём</w:t>
      </w:r>
      <w:proofErr w:type="spellEnd"/>
      <w:r>
        <w:t xml:space="preserve">/я </w:t>
      </w:r>
      <w:proofErr w:type="spellStart"/>
      <w:r>
        <w:t>выдаю</w:t>
      </w:r>
      <w:proofErr w:type="spellEnd"/>
      <w:r>
        <w:t>…</w:t>
      </w:r>
    </w:p>
    <w:p w14:paraId="315CAD52" w14:textId="77777777" w:rsidR="004B0595" w:rsidRDefault="004B0595" w:rsidP="004B0595">
      <w:pPr>
        <w:pStyle w:val="Nincstrkz"/>
        <w:jc w:val="both"/>
      </w:pPr>
    </w:p>
    <w:p w14:paraId="4B71EFBD" w14:textId="77777777" w:rsidR="00AE2136" w:rsidRPr="00AE2136" w:rsidRDefault="004B0595" w:rsidP="00046B1E">
      <w:pPr>
        <w:pStyle w:val="Nincstrkz"/>
        <w:spacing w:line="360" w:lineRule="auto"/>
        <w:jc w:val="both"/>
      </w:pPr>
      <w:r>
        <w:t>__________________________________________________________________________</w:t>
      </w:r>
    </w:p>
    <w:p w14:paraId="6D071467" w14:textId="77777777" w:rsidR="00AE2136" w:rsidRDefault="00AE2136" w:rsidP="004B0595">
      <w:pPr>
        <w:jc w:val="both"/>
      </w:pPr>
      <w:r>
        <w:t xml:space="preserve">(a meghatalmazott </w:t>
      </w:r>
      <w:r w:rsidR="004B0595">
        <w:t xml:space="preserve">azonosító </w:t>
      </w:r>
      <w:r>
        <w:t xml:space="preserve">adatai: név, </w:t>
      </w:r>
      <w:proofErr w:type="spellStart"/>
      <w:proofErr w:type="gramStart"/>
      <w:r w:rsidR="00046B1E">
        <w:t>szig.szám</w:t>
      </w:r>
      <w:proofErr w:type="spellEnd"/>
      <w:proofErr w:type="gramEnd"/>
      <w:r w:rsidR="00046B1E">
        <w:t xml:space="preserve">, </w:t>
      </w:r>
      <w:r>
        <w:t>útlevélszám stb.)</w:t>
      </w:r>
    </w:p>
    <w:p w14:paraId="43A69F17" w14:textId="77777777" w:rsidR="00AE2136" w:rsidRDefault="00AE2136" w:rsidP="004B0595">
      <w:pPr>
        <w:jc w:val="both"/>
      </w:pPr>
    </w:p>
    <w:p w14:paraId="6A320FF1" w14:textId="77777777" w:rsidR="00AE2136" w:rsidRPr="004B0595" w:rsidRDefault="00AE2136" w:rsidP="00046B1E">
      <w:pPr>
        <w:pStyle w:val="Nincstrkz"/>
        <w:spacing w:line="360" w:lineRule="auto"/>
        <w:jc w:val="both"/>
        <w:rPr>
          <w:b/>
        </w:rPr>
      </w:pPr>
      <w:r w:rsidRPr="004B0595">
        <w:rPr>
          <w:b/>
        </w:rPr>
        <w:t>(HU) az alábbi számú ATA igazolvány</w:t>
      </w:r>
      <w:r w:rsidR="00C52ADF">
        <w:rPr>
          <w:b/>
        </w:rPr>
        <w:t xml:space="preserve"> </w:t>
      </w:r>
      <w:r w:rsidRPr="004B0595">
        <w:rPr>
          <w:b/>
        </w:rPr>
        <w:t xml:space="preserve">… </w:t>
      </w:r>
    </w:p>
    <w:p w14:paraId="1D9A818C" w14:textId="77777777" w:rsidR="00AE2136" w:rsidRDefault="00AE2136" w:rsidP="00046B1E">
      <w:pPr>
        <w:spacing w:line="360" w:lineRule="auto"/>
        <w:jc w:val="both"/>
      </w:pPr>
      <w:r>
        <w:t xml:space="preserve">(DE) </w:t>
      </w:r>
      <w:proofErr w:type="spellStart"/>
      <w:r>
        <w:t>Vollmacht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Carnet</w:t>
      </w:r>
      <w:proofErr w:type="spellEnd"/>
      <w:r>
        <w:t xml:space="preserve"> ATA</w:t>
      </w:r>
      <w:r w:rsidR="00C52ADF">
        <w:t xml:space="preserve"> </w:t>
      </w:r>
      <w:r>
        <w:t>…</w:t>
      </w:r>
    </w:p>
    <w:p w14:paraId="4B68880A" w14:textId="77777777" w:rsidR="00AE2136" w:rsidRDefault="00AE2136" w:rsidP="00046B1E">
      <w:pPr>
        <w:spacing w:line="360" w:lineRule="auto"/>
        <w:jc w:val="both"/>
      </w:pPr>
      <w:r>
        <w:t xml:space="preserve">(EN) </w:t>
      </w:r>
      <w:proofErr w:type="spellStart"/>
      <w:r>
        <w:t>to</w:t>
      </w:r>
      <w:proofErr w:type="spellEnd"/>
      <w:r>
        <w:t xml:space="preserve"> </w:t>
      </w:r>
      <w:proofErr w:type="spellStart"/>
      <w:r>
        <w:t>utilize</w:t>
      </w:r>
      <w:proofErr w:type="spellEnd"/>
      <w:r>
        <w:t xml:space="preserve"> ATA </w:t>
      </w:r>
      <w:proofErr w:type="spellStart"/>
      <w:r>
        <w:t>Carnet</w:t>
      </w:r>
      <w:proofErr w:type="spellEnd"/>
      <w:r w:rsidR="00C52ADF">
        <w:t xml:space="preserve"> </w:t>
      </w:r>
      <w:r>
        <w:t>…</w:t>
      </w:r>
    </w:p>
    <w:p w14:paraId="0437B99C" w14:textId="77777777" w:rsidR="00AE2136" w:rsidRDefault="00AE2136" w:rsidP="00046B1E">
      <w:pPr>
        <w:spacing w:line="360" w:lineRule="auto"/>
        <w:jc w:val="both"/>
      </w:pPr>
      <w:r>
        <w:t xml:space="preserve">(FR) </w:t>
      </w:r>
      <w:proofErr w:type="spellStart"/>
      <w:r>
        <w:t>d’utiliser</w:t>
      </w:r>
      <w:proofErr w:type="spellEnd"/>
      <w:r>
        <w:t xml:space="preserve"> le </w:t>
      </w:r>
      <w:proofErr w:type="spellStart"/>
      <w:r>
        <w:t>carnet</w:t>
      </w:r>
      <w:proofErr w:type="spellEnd"/>
      <w:r>
        <w:t xml:space="preserve"> ATA</w:t>
      </w:r>
      <w:r w:rsidR="00C52ADF">
        <w:t xml:space="preserve"> </w:t>
      </w:r>
      <w:r>
        <w:t>…</w:t>
      </w:r>
    </w:p>
    <w:p w14:paraId="68D83E35" w14:textId="77777777" w:rsidR="00AE2136" w:rsidRDefault="00AE2136" w:rsidP="00046B1E">
      <w:pPr>
        <w:spacing w:line="360" w:lineRule="auto"/>
        <w:jc w:val="both"/>
      </w:pPr>
      <w:r>
        <w:t xml:space="preserve">(ES) para </w:t>
      </w:r>
      <w:proofErr w:type="spellStart"/>
      <w:r>
        <w:t>utilizer</w:t>
      </w:r>
      <w:proofErr w:type="spellEnd"/>
      <w:r>
        <w:t xml:space="preserve"> el </w:t>
      </w:r>
      <w:proofErr w:type="spellStart"/>
      <w:r>
        <w:t>Cuaderno</w:t>
      </w:r>
      <w:proofErr w:type="spellEnd"/>
      <w:r>
        <w:t xml:space="preserve"> ATA</w:t>
      </w:r>
      <w:r w:rsidR="00C52ADF">
        <w:t xml:space="preserve"> </w:t>
      </w:r>
      <w:r>
        <w:t>…</w:t>
      </w:r>
    </w:p>
    <w:p w14:paraId="4AD75B5C" w14:textId="77777777" w:rsidR="00AE2136" w:rsidRDefault="00AE2136" w:rsidP="00046B1E">
      <w:pPr>
        <w:spacing w:line="360" w:lineRule="auto"/>
        <w:jc w:val="both"/>
      </w:pPr>
      <w:r>
        <w:t xml:space="preserve">(RU) </w:t>
      </w:r>
      <w:proofErr w:type="spellStart"/>
      <w:r>
        <w:t>доверенностъ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полъзование</w:t>
      </w:r>
      <w:proofErr w:type="spellEnd"/>
      <w:r>
        <w:t xml:space="preserve"> </w:t>
      </w:r>
      <w:proofErr w:type="spellStart"/>
      <w:r>
        <w:t>карнетом</w:t>
      </w:r>
      <w:proofErr w:type="spellEnd"/>
      <w:r>
        <w:t xml:space="preserve"> ATA</w:t>
      </w:r>
      <w:r w:rsidR="00C52ADF">
        <w:t xml:space="preserve"> </w:t>
      </w:r>
      <w:r>
        <w:t>...</w:t>
      </w:r>
    </w:p>
    <w:p w14:paraId="42D8A5AC" w14:textId="77777777" w:rsidR="00AE2136" w:rsidRDefault="00AE2136" w:rsidP="00046B1E">
      <w:pPr>
        <w:spacing w:line="360" w:lineRule="auto"/>
        <w:jc w:val="both"/>
      </w:pPr>
    </w:p>
    <w:p w14:paraId="0C589BBE" w14:textId="77777777" w:rsidR="00AE2136" w:rsidRDefault="00AE2136" w:rsidP="004B0595">
      <w:pPr>
        <w:jc w:val="both"/>
      </w:pPr>
      <w:r>
        <w:t xml:space="preserve">HU </w:t>
      </w:r>
      <w:r w:rsidRPr="00046B1E">
        <w:t>________________________________</w:t>
      </w:r>
    </w:p>
    <w:p w14:paraId="3E5B7CD9" w14:textId="77777777" w:rsidR="00AE2136" w:rsidRDefault="00AE2136" w:rsidP="004B0595">
      <w:pPr>
        <w:jc w:val="both"/>
      </w:pPr>
      <w:r>
        <w:t>(az ATA igazolvány száma)</w:t>
      </w:r>
    </w:p>
    <w:p w14:paraId="56D16CD8" w14:textId="77777777" w:rsidR="00AE2136" w:rsidRDefault="00AE2136" w:rsidP="004B0595">
      <w:pPr>
        <w:jc w:val="both"/>
      </w:pPr>
    </w:p>
    <w:p w14:paraId="3B497668" w14:textId="77777777" w:rsidR="00AE2136" w:rsidRPr="004B0595" w:rsidRDefault="00AE2136" w:rsidP="00046B1E">
      <w:pPr>
        <w:pStyle w:val="Nincstrkz"/>
        <w:spacing w:line="360" w:lineRule="auto"/>
        <w:jc w:val="both"/>
        <w:rPr>
          <w:b/>
        </w:rPr>
      </w:pPr>
      <w:r w:rsidRPr="004B0595">
        <w:rPr>
          <w:b/>
        </w:rPr>
        <w:t>(HU) használatával az igazolványban feltüntetett áruk ideiglenes bevitele során, valamint minden</w:t>
      </w:r>
      <w:r w:rsidR="00AD7A34">
        <w:rPr>
          <w:b/>
        </w:rPr>
        <w:t>,</w:t>
      </w:r>
      <w:r w:rsidRPr="004B0595">
        <w:rPr>
          <w:b/>
        </w:rPr>
        <w:t xml:space="preserve"> az ideiglenes behozatal kapcsán szükséges nyilatkozatok megtételével. </w:t>
      </w:r>
    </w:p>
    <w:p w14:paraId="0C5048C1" w14:textId="77777777" w:rsidR="00AE2136" w:rsidRDefault="00AE2136" w:rsidP="00046B1E">
      <w:pPr>
        <w:spacing w:line="360" w:lineRule="auto"/>
        <w:jc w:val="both"/>
      </w:pPr>
      <w:r>
        <w:t xml:space="preserve">(DE)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vorübergehenden</w:t>
      </w:r>
      <w:proofErr w:type="spellEnd"/>
      <w:r>
        <w:t xml:space="preserve"> </w:t>
      </w:r>
      <w:proofErr w:type="spellStart"/>
      <w:r>
        <w:t>Einfuhr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aufgeführten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zu </w:t>
      </w:r>
      <w:proofErr w:type="spellStart"/>
      <w:r>
        <w:t>benutzen</w:t>
      </w:r>
      <w:proofErr w:type="spellEnd"/>
      <w:r>
        <w:t xml:space="preserve"> und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alle</w:t>
      </w:r>
      <w:proofErr w:type="spellEnd"/>
    </w:p>
    <w:p w14:paraId="7F03C6D6" w14:textId="77777777" w:rsidR="00AE2136" w:rsidRDefault="00AE2136" w:rsidP="00046B1E">
      <w:pPr>
        <w:spacing w:line="360" w:lineRule="auto"/>
        <w:jc w:val="both"/>
      </w:pPr>
      <w:proofErr w:type="spellStart"/>
      <w:r>
        <w:t>notwendigen</w:t>
      </w:r>
      <w:proofErr w:type="spellEnd"/>
      <w:r>
        <w:t xml:space="preserve"> </w:t>
      </w:r>
      <w:proofErr w:type="spellStart"/>
      <w:r>
        <w:t>Erklärungen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>/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abzugeben</w:t>
      </w:r>
      <w:proofErr w:type="spellEnd"/>
      <w:r>
        <w:t>.</w:t>
      </w:r>
    </w:p>
    <w:p w14:paraId="4EEFFED2" w14:textId="77777777" w:rsidR="00AE2136" w:rsidRDefault="00AE2136" w:rsidP="00046B1E">
      <w:pPr>
        <w:spacing w:line="360" w:lineRule="auto"/>
        <w:jc w:val="both"/>
      </w:pPr>
      <w:r>
        <w:t xml:space="preserve">(EN)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importation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statements</w:t>
      </w:r>
      <w:proofErr w:type="spellEnd"/>
    </w:p>
    <w:p w14:paraId="680F9A86" w14:textId="77777777" w:rsidR="00AE2136" w:rsidRDefault="00AE2136" w:rsidP="00046B1E">
      <w:pPr>
        <w:spacing w:line="360" w:lineRule="auto"/>
        <w:jc w:val="both"/>
      </w:pP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>/</w:t>
      </w:r>
      <w:proofErr w:type="spellStart"/>
      <w:r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>.</w:t>
      </w:r>
    </w:p>
    <w:p w14:paraId="39A7F786" w14:textId="77777777" w:rsidR="00AE2136" w:rsidRDefault="00AE2136" w:rsidP="00046B1E">
      <w:pPr>
        <w:spacing w:line="360" w:lineRule="auto"/>
        <w:jc w:val="both"/>
      </w:pPr>
      <w:r>
        <w:t xml:space="preserve">(FR) pour </w:t>
      </w:r>
      <w:proofErr w:type="spellStart"/>
      <w:r>
        <w:t>l’importation</w:t>
      </w:r>
      <w:proofErr w:type="spellEnd"/>
      <w:r>
        <w:t xml:space="preserve"> </w:t>
      </w:r>
      <w:proofErr w:type="spellStart"/>
      <w:r>
        <w:t>temporaire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marchandises</w:t>
      </w:r>
      <w:proofErr w:type="spellEnd"/>
      <w:r>
        <w:t xml:space="preserve"> y </w:t>
      </w:r>
      <w:proofErr w:type="spellStart"/>
      <w:r>
        <w:t>mentionnées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de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</w:t>
      </w:r>
    </w:p>
    <w:p w14:paraId="7BCF9848" w14:textId="77777777" w:rsidR="00AE2136" w:rsidRDefault="00AE2136" w:rsidP="00046B1E">
      <w:pPr>
        <w:spacing w:line="360" w:lineRule="auto"/>
        <w:jc w:val="both"/>
      </w:pPr>
      <w:proofErr w:type="spellStart"/>
      <w:r>
        <w:t>declarations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notre</w:t>
      </w:r>
      <w:proofErr w:type="spellEnd"/>
      <w:r>
        <w:t>/</w:t>
      </w:r>
      <w:proofErr w:type="spellStart"/>
      <w:r>
        <w:t>mon</w:t>
      </w:r>
      <w:proofErr w:type="spellEnd"/>
      <w:r>
        <w:t xml:space="preserve"> </w:t>
      </w:r>
      <w:proofErr w:type="spellStart"/>
      <w:r>
        <w:t>nom</w:t>
      </w:r>
      <w:proofErr w:type="spellEnd"/>
      <w:r>
        <w:t>.</w:t>
      </w:r>
    </w:p>
    <w:p w14:paraId="661202BB" w14:textId="77777777" w:rsidR="00AE2136" w:rsidRDefault="00AE2136" w:rsidP="00046B1E">
      <w:pPr>
        <w:spacing w:line="360" w:lineRule="auto"/>
        <w:jc w:val="both"/>
      </w:pPr>
      <w:r>
        <w:t xml:space="preserve">(ES) para la </w:t>
      </w:r>
      <w:proofErr w:type="spellStart"/>
      <w:r>
        <w:t>importacion</w:t>
      </w:r>
      <w:proofErr w:type="spellEnd"/>
      <w:r>
        <w:t xml:space="preserve"> </w:t>
      </w:r>
      <w:proofErr w:type="spellStart"/>
      <w:r>
        <w:t>temporaria</w:t>
      </w:r>
      <w:proofErr w:type="spellEnd"/>
      <w:r>
        <w:t xml:space="preserve"> de las </w:t>
      </w:r>
      <w:proofErr w:type="spellStart"/>
      <w:r>
        <w:t>mercancias</w:t>
      </w:r>
      <w:proofErr w:type="spellEnd"/>
      <w:r>
        <w:t xml:space="preserve">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mencionadas</w:t>
      </w:r>
      <w:proofErr w:type="spellEnd"/>
      <w:r>
        <w:t xml:space="preserve"> y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todas</w:t>
      </w:r>
      <w:proofErr w:type="spellEnd"/>
    </w:p>
    <w:p w14:paraId="5BFFB472" w14:textId="77777777" w:rsidR="00AE2136" w:rsidRDefault="00AE2136" w:rsidP="00046B1E">
      <w:pPr>
        <w:spacing w:line="360" w:lineRule="auto"/>
        <w:jc w:val="both"/>
      </w:pPr>
      <w:r>
        <w:t xml:space="preserve">las </w:t>
      </w:r>
      <w:proofErr w:type="spellStart"/>
      <w:r>
        <w:t>declaraciones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/mi </w:t>
      </w:r>
      <w:proofErr w:type="spellStart"/>
      <w:r>
        <w:t>nombre</w:t>
      </w:r>
      <w:proofErr w:type="spellEnd"/>
      <w:r>
        <w:t>.</w:t>
      </w:r>
    </w:p>
    <w:p w14:paraId="7BBA648F" w14:textId="77777777" w:rsidR="00AE2136" w:rsidRDefault="00AE2136" w:rsidP="00046B1E">
      <w:pPr>
        <w:spacing w:line="360" w:lineRule="auto"/>
        <w:jc w:val="both"/>
      </w:pPr>
      <w:r>
        <w:t xml:space="preserve">(RU)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временного</w:t>
      </w:r>
      <w:proofErr w:type="spellEnd"/>
      <w:r>
        <w:t xml:space="preserve"> </w:t>
      </w:r>
      <w:proofErr w:type="spellStart"/>
      <w:r>
        <w:t>ввоза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 и </w:t>
      </w:r>
      <w:proofErr w:type="spellStart"/>
      <w:r>
        <w:t>подачу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заявлений</w:t>
      </w:r>
      <w:proofErr w:type="spellEnd"/>
      <w:r w:rsidR="00C52ADF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>/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>.</w:t>
      </w:r>
    </w:p>
    <w:p w14:paraId="38B0B869" w14:textId="77777777" w:rsidR="004B0595" w:rsidRDefault="004B0595" w:rsidP="00046B1E">
      <w:pPr>
        <w:spacing w:line="360" w:lineRule="auto"/>
        <w:jc w:val="both"/>
      </w:pPr>
    </w:p>
    <w:p w14:paraId="6E9F74B9" w14:textId="77777777" w:rsidR="00C52ADF" w:rsidRPr="00C52ADF" w:rsidRDefault="00046B1E" w:rsidP="00C52ADF">
      <w:pPr>
        <w:jc w:val="both"/>
      </w:pPr>
      <w:r>
        <w:t>Keltezés</w:t>
      </w:r>
    </w:p>
    <w:p w14:paraId="764DE294" w14:textId="77777777" w:rsidR="00066CEB" w:rsidRDefault="00A13443" w:rsidP="00046B1E">
      <w:pPr>
        <w:jc w:val="center"/>
      </w:pPr>
      <w:r>
        <w:br/>
      </w:r>
      <w:r w:rsidR="004B0595">
        <w:t>az ATA tulajdonos cégszerű aláírása</w:t>
      </w:r>
      <w:r w:rsidR="00046B1E">
        <w:t xml:space="preserve">, </w:t>
      </w:r>
      <w:r w:rsidR="00046B1E">
        <w:br/>
        <w:t>bélyegző</w:t>
      </w:r>
    </w:p>
    <w:sectPr w:rsidR="00066CEB" w:rsidSect="00A1344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36"/>
    <w:rsid w:val="00046B1E"/>
    <w:rsid w:val="00066CEB"/>
    <w:rsid w:val="00207631"/>
    <w:rsid w:val="004B0595"/>
    <w:rsid w:val="00A13443"/>
    <w:rsid w:val="00A37312"/>
    <w:rsid w:val="00A95E34"/>
    <w:rsid w:val="00AD7A34"/>
    <w:rsid w:val="00AE2136"/>
    <w:rsid w:val="00C52ADF"/>
    <w:rsid w:val="00D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3D9"/>
  <w15:docId w15:val="{EAF64206-7D3E-4CC4-8539-2D09899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Nincstrkz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Andrea Nyerges</cp:lastModifiedBy>
  <cp:revision>2</cp:revision>
  <dcterms:created xsi:type="dcterms:W3CDTF">2023-01-17T11:25:00Z</dcterms:created>
  <dcterms:modified xsi:type="dcterms:W3CDTF">2023-01-17T11:25:00Z</dcterms:modified>
</cp:coreProperties>
</file>