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441475" w14:textId="5559D264" w:rsidR="006D4877" w:rsidRDefault="00231969" w:rsidP="00231969">
      <w:pPr>
        <w:spacing w:after="120" w:line="30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231969">
        <w:rPr>
          <w:rFonts w:ascii="Times New Roman" w:hAnsi="Times New Roman" w:cs="Times New Roman"/>
          <w:b/>
          <w:bCs/>
          <w:sz w:val="28"/>
          <w:szCs w:val="28"/>
          <w:u w:val="single"/>
        </w:rPr>
        <w:t>Melléklet: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s</w:t>
      </w:r>
      <w:r w:rsidR="00CB4B45">
        <w:rPr>
          <w:rFonts w:ascii="Times New Roman" w:hAnsi="Times New Roman" w:cs="Times New Roman"/>
          <w:b/>
          <w:bCs/>
          <w:sz w:val="28"/>
          <w:szCs w:val="28"/>
        </w:rPr>
        <w:t>zámítási példák a</w:t>
      </w:r>
      <w:r w:rsidR="00CD64C6" w:rsidRPr="00CD64C6">
        <w:rPr>
          <w:rFonts w:ascii="Times New Roman" w:hAnsi="Times New Roman" w:cs="Times New Roman"/>
          <w:b/>
          <w:bCs/>
          <w:sz w:val="28"/>
          <w:szCs w:val="28"/>
        </w:rPr>
        <w:t xml:space="preserve"> szociális hozzájárulási adóról szóló 2018. évi LII. törvény (</w:t>
      </w:r>
      <w:proofErr w:type="spellStart"/>
      <w:r w:rsidR="00CD64C6" w:rsidRPr="00CD64C6">
        <w:rPr>
          <w:rFonts w:ascii="Times New Roman" w:hAnsi="Times New Roman" w:cs="Times New Roman"/>
          <w:b/>
          <w:bCs/>
          <w:sz w:val="28"/>
          <w:szCs w:val="28"/>
        </w:rPr>
        <w:t>Szocho</w:t>
      </w:r>
      <w:proofErr w:type="spellEnd"/>
      <w:r w:rsidR="00CD64C6" w:rsidRPr="00CD64C6">
        <w:rPr>
          <w:rFonts w:ascii="Times New Roman" w:hAnsi="Times New Roman" w:cs="Times New Roman"/>
          <w:b/>
          <w:bCs/>
          <w:sz w:val="28"/>
          <w:szCs w:val="28"/>
        </w:rPr>
        <w:t xml:space="preserve"> t</w:t>
      </w:r>
      <w:r w:rsidR="00416470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DD2FC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D64C6" w:rsidRPr="00CD64C6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CD64C6">
        <w:rPr>
          <w:rStyle w:val="Lbjegyzet-hivatkozs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D4877" w:rsidRPr="00521E60">
        <w:rPr>
          <w:rFonts w:ascii="Times New Roman" w:hAnsi="Times New Roman" w:cs="Times New Roman"/>
          <w:b/>
          <w:bCs/>
          <w:sz w:val="28"/>
          <w:szCs w:val="28"/>
        </w:rPr>
        <w:t>duális képzéssel kapcsolatos módosítás</w:t>
      </w:r>
      <w:r w:rsidR="00CB4B45">
        <w:rPr>
          <w:rFonts w:ascii="Times New Roman" w:hAnsi="Times New Roman" w:cs="Times New Roman"/>
          <w:b/>
          <w:bCs/>
          <w:sz w:val="28"/>
          <w:szCs w:val="28"/>
        </w:rPr>
        <w:t>ához</w:t>
      </w:r>
      <w:r w:rsidR="003D7E93" w:rsidRPr="007E7F56">
        <w:rPr>
          <w:rStyle w:val="Lbjegyzet-hivatkozs"/>
          <w:rFonts w:ascii="Times New Roman" w:hAnsi="Times New Roman" w:cs="Times New Roman"/>
          <w:b/>
          <w:bCs/>
          <w:i/>
          <w:iCs/>
          <w:sz w:val="24"/>
          <w:szCs w:val="24"/>
        </w:rPr>
        <w:footnoteReference w:id="1"/>
      </w:r>
      <w:r w:rsidR="00974995" w:rsidRPr="007E7F56">
        <w:rPr>
          <w:rStyle w:val="Lbjegyzet-hivatkozs"/>
          <w:i/>
          <w:iCs/>
          <w:sz w:val="24"/>
          <w:szCs w:val="24"/>
        </w:rPr>
        <w:t xml:space="preserve"> </w:t>
      </w:r>
      <w:r w:rsidR="00534A10" w:rsidRPr="00521E60">
        <w:rPr>
          <w:rFonts w:ascii="Times New Roman" w:hAnsi="Times New Roman" w:cs="Times New Roman"/>
          <w:b/>
          <w:bCs/>
          <w:sz w:val="28"/>
          <w:szCs w:val="28"/>
        </w:rPr>
        <w:t>– 2023. jú</w:t>
      </w:r>
      <w:r w:rsidR="00CD64C6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="00534A10" w:rsidRPr="00521E60">
        <w:rPr>
          <w:rFonts w:ascii="Times New Roman" w:hAnsi="Times New Roman" w:cs="Times New Roman"/>
          <w:b/>
          <w:bCs/>
          <w:sz w:val="28"/>
          <w:szCs w:val="28"/>
        </w:rPr>
        <w:t>ius</w:t>
      </w:r>
    </w:p>
    <w:p w14:paraId="72D3AAE6" w14:textId="77777777" w:rsidR="00521E60" w:rsidRPr="00521E60" w:rsidRDefault="00521E60" w:rsidP="00521E60">
      <w:pPr>
        <w:spacing w:after="120" w:line="30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3AA4AC" w14:textId="77777777" w:rsidR="009B6AC4" w:rsidRDefault="00DD197F" w:rsidP="00CD64C6">
      <w:pPr>
        <w:spacing w:after="0" w:line="300" w:lineRule="exact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</w:rPr>
      </w:pPr>
      <w:r w:rsidRPr="00175465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</w:rPr>
        <w:t>1.</w:t>
      </w:r>
      <w:r w:rsidR="00175465" w:rsidRPr="00175465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</w:rPr>
        <w:t xml:space="preserve"> példa: </w:t>
      </w:r>
    </w:p>
    <w:p w14:paraId="7EE1368C" w14:textId="77777777" w:rsidR="009B6AC4" w:rsidRDefault="006B6996" w:rsidP="009B6AC4">
      <w:pPr>
        <w:spacing w:after="0" w:line="300" w:lineRule="exact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8B5E38">
        <w:rPr>
          <w:rFonts w:ascii="Times New Roman" w:eastAsia="Calibri" w:hAnsi="Times New Roman" w:cs="Times New Roman"/>
          <w:b/>
          <w:bCs/>
          <w:color w:val="FF0000"/>
          <w:kern w:val="0"/>
          <w:sz w:val="24"/>
          <w:szCs w:val="24"/>
          <w:u w:val="single"/>
        </w:rPr>
        <w:t>Ács szakma tanulói jogviszonyban</w:t>
      </w:r>
      <w:r w:rsidRPr="008B5E38">
        <w:rPr>
          <w:rFonts w:ascii="Times New Roman" w:eastAsia="Calibri" w:hAnsi="Times New Roman" w:cs="Times New Roman"/>
          <w:color w:val="FF0000"/>
          <w:kern w:val="0"/>
          <w:sz w:val="24"/>
          <w:szCs w:val="24"/>
        </w:rPr>
        <w:t xml:space="preserve">, </w:t>
      </w:r>
      <w:r w:rsidRPr="008B5E38">
        <w:rPr>
          <w:rFonts w:ascii="Times New Roman" w:eastAsia="Calibri" w:hAnsi="Times New Roman" w:cs="Times New Roman"/>
          <w:b/>
          <w:bCs/>
          <w:color w:val="FF0000"/>
          <w:kern w:val="0"/>
          <w:sz w:val="24"/>
          <w:szCs w:val="24"/>
        </w:rPr>
        <w:t>3 éves</w:t>
      </w:r>
      <w:r w:rsidRPr="008B5E38">
        <w:rPr>
          <w:rFonts w:ascii="Times New Roman" w:eastAsia="Calibri" w:hAnsi="Times New Roman" w:cs="Times New Roman"/>
          <w:color w:val="FF0000"/>
          <w:kern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szakmai oktatásban. </w:t>
      </w:r>
    </w:p>
    <w:p w14:paraId="06D6EA6F" w14:textId="6AEE4654" w:rsidR="009B6AC4" w:rsidRDefault="006B6996" w:rsidP="00CD64C6">
      <w:pPr>
        <w:spacing w:after="0" w:line="300" w:lineRule="exact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Programtanterv szerint</w:t>
      </w:r>
      <w:r w:rsidR="009B6AC4">
        <w:rPr>
          <w:rStyle w:val="Lbjegyzet-hivatkozs"/>
          <w:rFonts w:ascii="Times New Roman" w:eastAsia="Calibri" w:hAnsi="Times New Roman" w:cs="Times New Roman"/>
          <w:kern w:val="0"/>
          <w:sz w:val="24"/>
          <w:szCs w:val="24"/>
        </w:rPr>
        <w:footnoteReference w:id="2"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10. évfolyamon a szakirányú oktatás óraszáma 810 óra (ebből 140 óra egybefüggő gyakorlat), 11. évfolyamon 682</w:t>
      </w:r>
      <w:r w:rsidR="00BB2066">
        <w:rPr>
          <w:rFonts w:ascii="Times New Roman" w:eastAsia="Calibri" w:hAnsi="Times New Roman" w:cs="Times New Roman"/>
          <w:kern w:val="0"/>
          <w:sz w:val="24"/>
          <w:szCs w:val="24"/>
        </w:rPr>
        <w:t xml:space="preserve"> (ezek 70%-a 469+140=</w:t>
      </w:r>
      <w:r w:rsidR="00594856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BB2066">
        <w:rPr>
          <w:rFonts w:ascii="Times New Roman" w:eastAsia="Calibri" w:hAnsi="Times New Roman" w:cs="Times New Roman"/>
          <w:kern w:val="0"/>
          <w:sz w:val="24"/>
          <w:szCs w:val="24"/>
        </w:rPr>
        <w:t>609 illetve 477 óra lenne)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. </w:t>
      </w:r>
      <w:r w:rsidR="009B6AC4">
        <w:rPr>
          <w:rFonts w:ascii="Times New Roman" w:eastAsia="Calibri" w:hAnsi="Times New Roman" w:cs="Times New Roman"/>
          <w:kern w:val="0"/>
          <w:sz w:val="24"/>
          <w:szCs w:val="24"/>
        </w:rPr>
        <w:t>Ez a minimum, az iskola szakmai programja előírhat magasabb óraszámot, ezért t</w:t>
      </w:r>
      <w:r w:rsidR="00A73705">
        <w:rPr>
          <w:rFonts w:ascii="Times New Roman" w:eastAsia="Calibri" w:hAnsi="Times New Roman" w:cs="Times New Roman"/>
          <w:kern w:val="0"/>
          <w:sz w:val="24"/>
          <w:szCs w:val="24"/>
        </w:rPr>
        <w:t xml:space="preserve">együk fel, hogy a képzési program </w:t>
      </w:r>
      <w:r w:rsidR="009B6AC4">
        <w:rPr>
          <w:rFonts w:ascii="Times New Roman" w:eastAsia="Calibri" w:hAnsi="Times New Roman" w:cs="Times New Roman"/>
          <w:kern w:val="0"/>
          <w:sz w:val="24"/>
          <w:szCs w:val="24"/>
        </w:rPr>
        <w:t>heti két teljes nap duális képzőhelyen töltendő szakirányú oktatást ír elő a teljes szakirányú oktatás végéig, valami</w:t>
      </w:r>
      <w:r w:rsidR="00C015FD">
        <w:rPr>
          <w:rFonts w:ascii="Times New Roman" w:eastAsia="Calibri" w:hAnsi="Times New Roman" w:cs="Times New Roman"/>
          <w:kern w:val="0"/>
          <w:sz w:val="24"/>
          <w:szCs w:val="24"/>
        </w:rPr>
        <w:t>n</w:t>
      </w:r>
      <w:r w:rsidR="009B6AC4">
        <w:rPr>
          <w:rFonts w:ascii="Times New Roman" w:eastAsia="Calibri" w:hAnsi="Times New Roman" w:cs="Times New Roman"/>
          <w:kern w:val="0"/>
          <w:sz w:val="24"/>
          <w:szCs w:val="24"/>
        </w:rPr>
        <w:t xml:space="preserve">t </w:t>
      </w:r>
      <w:r w:rsidR="00C015FD">
        <w:rPr>
          <w:rFonts w:ascii="Times New Roman" w:eastAsia="Calibri" w:hAnsi="Times New Roman" w:cs="Times New Roman"/>
          <w:kern w:val="0"/>
          <w:sz w:val="24"/>
          <w:szCs w:val="24"/>
        </w:rPr>
        <w:t>a tanéven kívül a szabadságok kiadásának függvényében legalább 4 hét egybefüggő</w:t>
      </w:r>
      <w:r w:rsidR="009B6AC4">
        <w:rPr>
          <w:rFonts w:ascii="Times New Roman" w:eastAsia="Calibri" w:hAnsi="Times New Roman" w:cs="Times New Roman"/>
          <w:kern w:val="0"/>
          <w:sz w:val="24"/>
          <w:szCs w:val="24"/>
        </w:rPr>
        <w:t xml:space="preserve"> gyakorlatot úgy, hogy az óraszám tól-ig határok megadásával lehetővé tegye, hogy a 18 évet betöltöttek napi 8 órát töltsenek a duális képzőhelyen</w:t>
      </w:r>
      <w:r w:rsidR="00A73705">
        <w:rPr>
          <w:rFonts w:ascii="Times New Roman" w:eastAsia="Calibri" w:hAnsi="Times New Roman" w:cs="Times New Roman"/>
          <w:kern w:val="0"/>
          <w:sz w:val="24"/>
          <w:szCs w:val="24"/>
        </w:rPr>
        <w:t xml:space="preserve">. </w:t>
      </w:r>
    </w:p>
    <w:p w14:paraId="46966B99" w14:textId="77777777" w:rsidR="002F14B2" w:rsidRDefault="009B6AC4" w:rsidP="00CD64C6">
      <w:pPr>
        <w:spacing w:after="0" w:line="300" w:lineRule="exact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Így nem szükséges órára számolni, valamennyi képzési napra a teljes napi adókedvezmény jár az új szabályok szerint is. </w:t>
      </w:r>
      <w:r w:rsidR="002F14B2" w:rsidRPr="006B6996">
        <w:rPr>
          <w:rFonts w:ascii="Times New Roman" w:eastAsia="Calibri" w:hAnsi="Times New Roman" w:cs="Times New Roman"/>
          <w:kern w:val="0"/>
          <w:sz w:val="24"/>
          <w:szCs w:val="24"/>
        </w:rPr>
        <w:t xml:space="preserve">Tegyük fel, hogy </w:t>
      </w:r>
      <w:r w:rsidR="002F14B2" w:rsidRPr="008B5E38">
        <w:rPr>
          <w:rFonts w:ascii="Times New Roman" w:eastAsia="Calibri" w:hAnsi="Times New Roman" w:cs="Times New Roman"/>
          <w:color w:val="FF0000"/>
          <w:kern w:val="0"/>
          <w:sz w:val="24"/>
          <w:szCs w:val="24"/>
        </w:rPr>
        <w:t>a tanuló 11. évfolyamon november 12-én betölti a 18. életévét</w:t>
      </w:r>
      <w:r w:rsidR="002F14B2" w:rsidRPr="006B6996">
        <w:rPr>
          <w:rFonts w:ascii="Times New Roman" w:eastAsia="Calibri" w:hAnsi="Times New Roman" w:cs="Times New Roman"/>
          <w:kern w:val="0"/>
          <w:sz w:val="24"/>
          <w:szCs w:val="24"/>
        </w:rPr>
        <w:t xml:space="preserve">. </w:t>
      </w:r>
    </w:p>
    <w:p w14:paraId="75347E8A" w14:textId="3D66E587" w:rsidR="006B6996" w:rsidRDefault="006B6996" w:rsidP="00CD64C6">
      <w:pPr>
        <w:spacing w:after="0" w:line="300" w:lineRule="exact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Ha az évközi </w:t>
      </w:r>
      <w:r w:rsidRPr="008B5E38">
        <w:rPr>
          <w:rFonts w:ascii="Times New Roman" w:eastAsia="Calibri" w:hAnsi="Times New Roman" w:cs="Times New Roman"/>
          <w:b/>
          <w:bCs/>
          <w:color w:val="FF0000"/>
          <w:kern w:val="0"/>
          <w:sz w:val="24"/>
          <w:szCs w:val="24"/>
        </w:rPr>
        <w:t>szakirányú oktatás 70%-át vállalja a duális képzőhely</w:t>
      </w:r>
      <w:r w:rsidR="009B6AC4">
        <w:rPr>
          <w:rFonts w:ascii="Times New Roman" w:eastAsia="Calibri" w:hAnsi="Times New Roman" w:cs="Times New Roman"/>
          <w:b/>
          <w:bCs/>
          <w:color w:val="FF0000"/>
          <w:kern w:val="0"/>
          <w:sz w:val="24"/>
          <w:szCs w:val="24"/>
        </w:rPr>
        <w:t xml:space="preserve"> </w:t>
      </w:r>
      <w:r w:rsidR="009B6AC4" w:rsidRPr="009B6AC4">
        <w:rPr>
          <w:rFonts w:ascii="Times New Roman" w:eastAsia="Calibri" w:hAnsi="Times New Roman" w:cs="Times New Roman"/>
          <w:kern w:val="0"/>
          <w:sz w:val="24"/>
          <w:szCs w:val="24"/>
        </w:rPr>
        <w:t xml:space="preserve">a fentiek szerint kiegészítve </w:t>
      </w:r>
      <w:r w:rsidR="002F14B2">
        <w:rPr>
          <w:rFonts w:ascii="Times New Roman" w:eastAsia="Calibri" w:hAnsi="Times New Roman" w:cs="Times New Roman"/>
          <w:kern w:val="0"/>
          <w:sz w:val="24"/>
          <w:szCs w:val="24"/>
        </w:rPr>
        <w:t xml:space="preserve">duális képzőhelyi </w:t>
      </w:r>
      <w:r w:rsidR="009B6AC4" w:rsidRPr="009B6AC4">
        <w:rPr>
          <w:rFonts w:ascii="Times New Roman" w:eastAsia="Calibri" w:hAnsi="Times New Roman" w:cs="Times New Roman"/>
          <w:kern w:val="0"/>
          <w:sz w:val="24"/>
          <w:szCs w:val="24"/>
        </w:rPr>
        <w:t>óraszámot</w:t>
      </w:r>
      <w:r w:rsidR="002F14B2">
        <w:rPr>
          <w:rFonts w:ascii="Times New Roman" w:eastAsia="Calibri" w:hAnsi="Times New Roman" w:cs="Times New Roman"/>
          <w:kern w:val="0"/>
          <w:sz w:val="24"/>
          <w:szCs w:val="24"/>
        </w:rPr>
        <w:t xml:space="preserve"> a képzési programban</w:t>
      </w:r>
      <w:r w:rsidRPr="009B6AC4">
        <w:rPr>
          <w:rFonts w:ascii="Times New Roman" w:eastAsia="Calibri" w:hAnsi="Times New Roman" w:cs="Times New Roman"/>
          <w:kern w:val="0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akkor </w:t>
      </w:r>
      <w:r w:rsidRPr="00175465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a </w:t>
      </w:r>
      <w:r w:rsidR="009B6AC4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tanuló</w:t>
      </w:r>
      <w:r w:rsidRPr="00175465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 duális képzőhelyi óraszámai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a következőképpen alakulnak</w:t>
      </w:r>
      <w:r w:rsidR="00C015FD">
        <w:rPr>
          <w:rFonts w:ascii="Times New Roman" w:eastAsia="Calibri" w:hAnsi="Times New Roman" w:cs="Times New Roman"/>
          <w:kern w:val="0"/>
          <w:sz w:val="24"/>
          <w:szCs w:val="24"/>
        </w:rPr>
        <w:t xml:space="preserve"> a konkrét, példa szerinti esetben</w:t>
      </w:r>
      <w:r w:rsidR="009B6AC4">
        <w:rPr>
          <w:rFonts w:ascii="Times New Roman" w:eastAsia="Calibri" w:hAnsi="Times New Roman" w:cs="Times New Roman"/>
          <w:kern w:val="0"/>
          <w:sz w:val="24"/>
          <w:szCs w:val="24"/>
        </w:rPr>
        <w:t xml:space="preserve"> (figyelembe véve a születésnapját)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:  </w:t>
      </w:r>
    </w:p>
    <w:p w14:paraId="0E7FE0A9" w14:textId="1E2923F9" w:rsidR="006B6996" w:rsidRPr="008B5E38" w:rsidRDefault="006B6996" w:rsidP="006B6996">
      <w:pPr>
        <w:spacing w:after="0" w:line="300" w:lineRule="exact"/>
        <w:ind w:left="1134"/>
        <w:jc w:val="both"/>
        <w:rPr>
          <w:rFonts w:ascii="Times New Roman" w:eastAsia="Calibri" w:hAnsi="Times New Roman" w:cs="Times New Roman"/>
          <w:b/>
          <w:bCs/>
          <w:color w:val="FF0000"/>
          <w:kern w:val="0"/>
          <w:sz w:val="24"/>
          <w:szCs w:val="24"/>
        </w:rPr>
      </w:pPr>
      <w:r w:rsidRPr="008B5E38">
        <w:rPr>
          <w:rFonts w:ascii="Times New Roman" w:eastAsia="Calibri" w:hAnsi="Times New Roman" w:cs="Times New Roman"/>
          <w:b/>
          <w:bCs/>
          <w:color w:val="FF0000"/>
          <w:kern w:val="0"/>
          <w:sz w:val="24"/>
          <w:szCs w:val="24"/>
        </w:rPr>
        <w:t xml:space="preserve">10. évfolyamon </w:t>
      </w:r>
      <w:r w:rsidR="009B6AC4" w:rsidRPr="002F14B2">
        <w:rPr>
          <w:rFonts w:ascii="Times New Roman" w:eastAsia="Calibri" w:hAnsi="Times New Roman" w:cs="Times New Roman"/>
          <w:kern w:val="0"/>
          <w:sz w:val="24"/>
          <w:szCs w:val="24"/>
        </w:rPr>
        <w:t>36*2</w:t>
      </w:r>
      <w:r w:rsidR="002F14B2" w:rsidRPr="002F14B2">
        <w:rPr>
          <w:rFonts w:ascii="Times New Roman" w:eastAsia="Calibri" w:hAnsi="Times New Roman" w:cs="Times New Roman"/>
          <w:kern w:val="0"/>
          <w:sz w:val="24"/>
          <w:szCs w:val="24"/>
        </w:rPr>
        <w:t>*7</w:t>
      </w:r>
      <w:r w:rsidR="009B6AC4" w:rsidRPr="002F14B2">
        <w:rPr>
          <w:rFonts w:ascii="Times New Roman" w:eastAsia="Calibri" w:hAnsi="Times New Roman" w:cs="Times New Roman"/>
          <w:kern w:val="0"/>
          <w:sz w:val="24"/>
          <w:szCs w:val="24"/>
        </w:rPr>
        <w:t>+140</w:t>
      </w:r>
      <w:r w:rsidR="002F14B2" w:rsidRPr="002F14B2">
        <w:rPr>
          <w:rFonts w:ascii="Times New Roman" w:eastAsia="Calibri" w:hAnsi="Times New Roman" w:cs="Times New Roman"/>
          <w:kern w:val="0"/>
          <w:sz w:val="24"/>
          <w:szCs w:val="24"/>
        </w:rPr>
        <w:t>=</w:t>
      </w:r>
      <w:r w:rsidR="00594856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8B5E38">
        <w:rPr>
          <w:rFonts w:ascii="Times New Roman" w:eastAsia="Calibri" w:hAnsi="Times New Roman" w:cs="Times New Roman"/>
          <w:b/>
          <w:bCs/>
          <w:color w:val="FF0000"/>
          <w:kern w:val="0"/>
          <w:sz w:val="24"/>
          <w:szCs w:val="24"/>
        </w:rPr>
        <w:t>6</w:t>
      </w:r>
      <w:r w:rsidR="002F14B2">
        <w:rPr>
          <w:rFonts w:ascii="Times New Roman" w:eastAsia="Calibri" w:hAnsi="Times New Roman" w:cs="Times New Roman"/>
          <w:b/>
          <w:bCs/>
          <w:color w:val="FF0000"/>
          <w:kern w:val="0"/>
          <w:sz w:val="24"/>
          <w:szCs w:val="24"/>
        </w:rPr>
        <w:t>44</w:t>
      </w:r>
      <w:r w:rsidRPr="008B5E38">
        <w:rPr>
          <w:rFonts w:ascii="Times New Roman" w:eastAsia="Calibri" w:hAnsi="Times New Roman" w:cs="Times New Roman"/>
          <w:b/>
          <w:bCs/>
          <w:color w:val="FF0000"/>
          <w:kern w:val="0"/>
          <w:sz w:val="24"/>
          <w:szCs w:val="24"/>
        </w:rPr>
        <w:t xml:space="preserve"> óra</w:t>
      </w:r>
    </w:p>
    <w:p w14:paraId="046B6F71" w14:textId="2B55C739" w:rsidR="006B6996" w:rsidRPr="008B5E38" w:rsidRDefault="006B6996" w:rsidP="006B6996">
      <w:pPr>
        <w:spacing w:after="0" w:line="300" w:lineRule="exact"/>
        <w:ind w:left="1134"/>
        <w:jc w:val="both"/>
        <w:rPr>
          <w:rFonts w:ascii="Times New Roman" w:eastAsia="Calibri" w:hAnsi="Times New Roman" w:cs="Times New Roman"/>
          <w:b/>
          <w:bCs/>
          <w:color w:val="FF0000"/>
          <w:kern w:val="0"/>
          <w:sz w:val="24"/>
          <w:szCs w:val="24"/>
        </w:rPr>
      </w:pPr>
      <w:r w:rsidRPr="008B5E38">
        <w:rPr>
          <w:rFonts w:ascii="Times New Roman" w:eastAsia="Calibri" w:hAnsi="Times New Roman" w:cs="Times New Roman"/>
          <w:b/>
          <w:bCs/>
          <w:color w:val="FF0000"/>
          <w:kern w:val="0"/>
          <w:sz w:val="24"/>
          <w:szCs w:val="24"/>
        </w:rPr>
        <w:t xml:space="preserve">11. évfolyamon </w:t>
      </w:r>
      <w:r w:rsidR="002F14B2" w:rsidRPr="002F14B2">
        <w:rPr>
          <w:rFonts w:ascii="Times New Roman" w:eastAsia="Calibri" w:hAnsi="Times New Roman" w:cs="Times New Roman"/>
          <w:kern w:val="0"/>
          <w:sz w:val="24"/>
          <w:szCs w:val="24"/>
        </w:rPr>
        <w:t>9*2*7+22*2*8</w:t>
      </w:r>
      <w:r w:rsidR="002F14B2" w:rsidRPr="00C015FD">
        <w:rPr>
          <w:rFonts w:ascii="Times New Roman" w:eastAsia="Calibri" w:hAnsi="Times New Roman" w:cs="Times New Roman"/>
          <w:kern w:val="0"/>
          <w:sz w:val="24"/>
          <w:szCs w:val="24"/>
        </w:rPr>
        <w:t>=</w:t>
      </w:r>
      <w:r w:rsidR="00594856" w:rsidRPr="00C015FD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C015FD">
        <w:rPr>
          <w:rFonts w:ascii="Times New Roman" w:eastAsia="Calibri" w:hAnsi="Times New Roman" w:cs="Times New Roman"/>
          <w:b/>
          <w:bCs/>
          <w:color w:val="FF0000"/>
          <w:kern w:val="0"/>
          <w:sz w:val="24"/>
          <w:szCs w:val="24"/>
        </w:rPr>
        <w:t>47</w:t>
      </w:r>
      <w:r w:rsidR="008B0A66" w:rsidRPr="00C015FD">
        <w:rPr>
          <w:rFonts w:ascii="Times New Roman" w:eastAsia="Calibri" w:hAnsi="Times New Roman" w:cs="Times New Roman"/>
          <w:b/>
          <w:bCs/>
          <w:color w:val="FF0000"/>
          <w:kern w:val="0"/>
          <w:sz w:val="24"/>
          <w:szCs w:val="24"/>
        </w:rPr>
        <w:t>8</w:t>
      </w:r>
      <w:r w:rsidRPr="00C015FD">
        <w:rPr>
          <w:rFonts w:ascii="Times New Roman" w:eastAsia="Calibri" w:hAnsi="Times New Roman" w:cs="Times New Roman"/>
          <w:b/>
          <w:bCs/>
          <w:color w:val="FF0000"/>
          <w:kern w:val="0"/>
          <w:sz w:val="24"/>
          <w:szCs w:val="24"/>
        </w:rPr>
        <w:t xml:space="preserve"> óra</w:t>
      </w:r>
    </w:p>
    <w:p w14:paraId="1FAEAF3E" w14:textId="617B65A3" w:rsidR="00E8766B" w:rsidRDefault="006B6996" w:rsidP="006B6996">
      <w:pPr>
        <w:spacing w:after="0" w:line="300" w:lineRule="exact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A szakképzési munkaszerződést a teljes két évfolyamra kötik. </w:t>
      </w:r>
      <w:r w:rsidR="00E8766B">
        <w:rPr>
          <w:rFonts w:ascii="Times New Roman" w:eastAsia="Calibri" w:hAnsi="Times New Roman" w:cs="Times New Roman"/>
          <w:kern w:val="0"/>
          <w:sz w:val="24"/>
          <w:szCs w:val="24"/>
        </w:rPr>
        <w:t>Munkanapok száma 2023-ban és 2024-ben egyaránt 251, 2025-ben 25</w:t>
      </w:r>
      <w:r w:rsidR="00A73705">
        <w:rPr>
          <w:rFonts w:ascii="Times New Roman" w:eastAsia="Calibri" w:hAnsi="Times New Roman" w:cs="Times New Roman"/>
          <w:kern w:val="0"/>
          <w:sz w:val="24"/>
          <w:szCs w:val="24"/>
        </w:rPr>
        <w:t>3</w:t>
      </w:r>
      <w:r w:rsidR="00E8766B">
        <w:rPr>
          <w:rFonts w:ascii="Times New Roman" w:eastAsia="Calibri" w:hAnsi="Times New Roman" w:cs="Times New Roman"/>
          <w:kern w:val="0"/>
          <w:sz w:val="24"/>
          <w:szCs w:val="24"/>
        </w:rPr>
        <w:t>.</w:t>
      </w:r>
    </w:p>
    <w:p w14:paraId="188F8BE7" w14:textId="77777777" w:rsidR="008F17B9" w:rsidRDefault="008F17B9" w:rsidP="006B6996">
      <w:pPr>
        <w:spacing w:after="0" w:line="300" w:lineRule="exact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6A1E89C1" w14:textId="77777777" w:rsidR="008F17B9" w:rsidRPr="00BB2066" w:rsidRDefault="008F17B9" w:rsidP="008F17B9">
      <w:pPr>
        <w:pStyle w:val="Listaszerbekezds"/>
        <w:numPr>
          <w:ilvl w:val="0"/>
          <w:numId w:val="46"/>
        </w:numPr>
        <w:spacing w:after="0" w:line="300" w:lineRule="exact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</w:rPr>
      </w:pPr>
      <w:r w:rsidRPr="00BB2066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</w:rPr>
        <w:t>Képzési nap alapú elszámolás:</w:t>
      </w:r>
    </w:p>
    <w:p w14:paraId="4BF4A174" w14:textId="77777777" w:rsidR="008F17B9" w:rsidRDefault="008F17B9" w:rsidP="006B6996">
      <w:pPr>
        <w:spacing w:after="0" w:line="300" w:lineRule="exact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3D2CD3FF" w14:textId="76FF0B57" w:rsidR="00692213" w:rsidRDefault="00692213" w:rsidP="00692213">
      <w:pPr>
        <w:spacing w:after="0" w:line="300" w:lineRule="exact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Ha a tanulónak nem lesz igazolatlan hiányzása a duális képzésből, akkor az elszámolható </w:t>
      </w:r>
      <w:r w:rsidR="002F14B2">
        <w:rPr>
          <w:rFonts w:ascii="Times New Roman" w:eastAsia="Calibri" w:hAnsi="Times New Roman" w:cs="Times New Roman"/>
          <w:kern w:val="0"/>
          <w:sz w:val="24"/>
          <w:szCs w:val="24"/>
        </w:rPr>
        <w:t>napjai: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a képzési program szerinti duális képzőhelyi </w:t>
      </w:r>
      <w:r w:rsidR="002F14B2">
        <w:rPr>
          <w:rFonts w:ascii="Times New Roman" w:eastAsia="Calibri" w:hAnsi="Times New Roman" w:cs="Times New Roman"/>
          <w:kern w:val="0"/>
          <w:sz w:val="24"/>
          <w:szCs w:val="24"/>
        </w:rPr>
        <w:t>képzési napok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plusz a szabadságon töltött munka</w:t>
      </w:r>
      <w:r w:rsidR="002F14B2">
        <w:rPr>
          <w:rFonts w:ascii="Times New Roman" w:eastAsia="Calibri" w:hAnsi="Times New Roman" w:cs="Times New Roman"/>
          <w:kern w:val="0"/>
          <w:sz w:val="24"/>
          <w:szCs w:val="24"/>
        </w:rPr>
        <w:t>napok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. </w:t>
      </w:r>
    </w:p>
    <w:p w14:paraId="65245120" w14:textId="275B4B2B" w:rsidR="00F52611" w:rsidRPr="00F52611" w:rsidRDefault="00F52611" w:rsidP="00A21461">
      <w:pPr>
        <w:spacing w:after="0" w:line="300" w:lineRule="exact"/>
        <w:ind w:left="1134"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u w:val="single"/>
        </w:rPr>
        <w:t xml:space="preserve">Duális képzőhelyi </w:t>
      </w:r>
      <w:r w:rsidR="002F14B2">
        <w:rPr>
          <w:rFonts w:ascii="Times New Roman" w:eastAsia="Calibri" w:hAnsi="Times New Roman" w:cs="Times New Roman"/>
          <w:i/>
          <w:iCs/>
          <w:kern w:val="0"/>
          <w:sz w:val="24"/>
          <w:szCs w:val="24"/>
          <w:u w:val="single"/>
        </w:rPr>
        <w:t>napok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u w:val="single"/>
        </w:rPr>
        <w:t xml:space="preserve"> </w:t>
      </w:r>
      <w:r w:rsidRPr="00F52611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 xml:space="preserve">példa szerinti megoszlása </w:t>
      </w:r>
      <w:r w:rsidRPr="00F52611">
        <w:rPr>
          <w:rFonts w:ascii="Times New Roman" w:eastAsia="Calibri" w:hAnsi="Times New Roman" w:cs="Times New Roman"/>
          <w:i/>
          <w:iCs/>
          <w:kern w:val="0"/>
          <w:sz w:val="24"/>
          <w:szCs w:val="24"/>
          <w:u w:val="single"/>
        </w:rPr>
        <w:t>a 11. évfolyamon</w:t>
      </w:r>
      <w:r w:rsidRPr="00F52611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 xml:space="preserve">: születésnapig </w:t>
      </w:r>
      <w:r w:rsidR="002F14B2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9 hét, heti 2 nap</w:t>
      </w:r>
      <w:r w:rsidRPr="00F52611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 xml:space="preserve">, utána december végéig </w:t>
      </w:r>
      <w:r w:rsidR="002F14B2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6 hét, heti 2 nap</w:t>
      </w:r>
      <w:r w:rsidRPr="00F52611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 xml:space="preserve">, és 2025-ben a vizsgáig még </w:t>
      </w:r>
      <w:r w:rsidR="002F14B2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16 hét, heti 2 nap</w:t>
      </w:r>
      <w:r w:rsidRPr="00F52611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.</w:t>
      </w:r>
    </w:p>
    <w:p w14:paraId="32883BE3" w14:textId="357D6921" w:rsidR="00692213" w:rsidRDefault="00447EB8" w:rsidP="00A21461">
      <w:pPr>
        <w:spacing w:after="0" w:line="300" w:lineRule="exact"/>
        <w:ind w:left="1134"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</w:pPr>
      <w:r w:rsidRPr="00A21461">
        <w:rPr>
          <w:rFonts w:ascii="Times New Roman" w:eastAsia="Calibri" w:hAnsi="Times New Roman" w:cs="Times New Roman"/>
          <w:i/>
          <w:iCs/>
          <w:kern w:val="0"/>
          <w:sz w:val="24"/>
          <w:szCs w:val="24"/>
          <w:u w:val="single"/>
        </w:rPr>
        <w:t>Szabadságkiadást</w:t>
      </w:r>
      <w:r w:rsidRPr="00A21461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 xml:space="preserve"> a következőképpen számoltuk a példában: naptári évre járó szabadság 45 nap tanulói jogviszonyban, 2023-ban kiadásra kerül időarányosan</w:t>
      </w:r>
      <w:r w:rsidR="002F14B2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 xml:space="preserve"> (15 nap)</w:t>
      </w:r>
      <w:r w:rsidRPr="00A21461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 xml:space="preserve">, 2024-ben a 45 nap úgy, hogy a 10. évfolyamon </w:t>
      </w:r>
      <w:r w:rsidR="00A21461" w:rsidRPr="00A21461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 xml:space="preserve">az időarányos 30 nap helyett a nyári szünet miatt 35 nap, majd 11. évfolyamon a születésnap előtt 5 nap, születésnap után 5 nap. 2025-ben időarányosan 15 nap jár, ebből szünetben kiadható 5 nap, egyéb időpontokban további 5 </w:t>
      </w:r>
      <w:r w:rsidR="00F52611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 xml:space="preserve">kiadott </w:t>
      </w:r>
      <w:r w:rsidR="00A21461" w:rsidRPr="00A21461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 xml:space="preserve">nappal kalkuláltunk, a maradék 5 napot a szerződés megszűnésekor megváltja a duális képzőhely (a példa szerint, lehetnek más megoldások). </w:t>
      </w:r>
    </w:p>
    <w:p w14:paraId="71417ADD" w14:textId="77777777" w:rsidR="00DD197F" w:rsidRPr="00A21461" w:rsidRDefault="00DD197F" w:rsidP="00A21461">
      <w:pPr>
        <w:spacing w:after="0" w:line="300" w:lineRule="exact"/>
        <w:ind w:left="1134"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</w:pPr>
    </w:p>
    <w:p w14:paraId="65B40535" w14:textId="3EB7F6EA" w:rsidR="006B6996" w:rsidRDefault="006B6996" w:rsidP="006B6996">
      <w:pPr>
        <w:spacing w:after="0" w:line="300" w:lineRule="exact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Az igénybevehető szociális adókedvezmény a következőképpen alakul:</w:t>
      </w:r>
    </w:p>
    <w:p w14:paraId="596BECC7" w14:textId="77777777" w:rsidR="006B6996" w:rsidRDefault="006B6996" w:rsidP="006B6996">
      <w:pPr>
        <w:spacing w:after="0" w:line="300" w:lineRule="exact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39D91753" w14:textId="1F01EE2F" w:rsidR="006B6996" w:rsidRPr="00DD197F" w:rsidRDefault="006B6996" w:rsidP="006B6996">
      <w:pPr>
        <w:spacing w:after="0" w:line="300" w:lineRule="exact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</w:rPr>
      </w:pPr>
      <w:r w:rsidRPr="00DD197F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</w:rPr>
        <w:t>10. évfolyamon</w:t>
      </w:r>
      <w:r w:rsidR="00E8766B" w:rsidRPr="00DD197F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</w:rPr>
        <w:t xml:space="preserve"> (2023/2024)</w:t>
      </w:r>
      <w:r w:rsidRPr="00DD197F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</w:rPr>
        <w:t xml:space="preserve">: </w:t>
      </w:r>
    </w:p>
    <w:p w14:paraId="5C9AFFC9" w14:textId="7ABFD470" w:rsidR="006B6996" w:rsidRPr="00416470" w:rsidRDefault="006B6996" w:rsidP="006B6996">
      <w:pPr>
        <w:spacing w:before="240" w:line="300" w:lineRule="exact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m:oMathPara>
        <m:oMath>
          <m:r>
            <m:rPr>
              <m:nor/>
            </m:rPr>
            <w:rPr>
              <w:rFonts w:ascii="Cambria Math" w:eastAsia="Calibri" w:hAnsi="Cambria Math" w:cs="Times New Roman"/>
              <w:kern w:val="0"/>
              <w:sz w:val="18"/>
              <w:szCs w:val="18"/>
            </w:rPr>
            <m:t>egy munkanapra járó adókedvezmény=</m:t>
          </m:r>
          <m:f>
            <m:fPr>
              <m:ctrlPr>
                <w:rPr>
                  <w:rFonts w:ascii="Cambria Math" w:eastAsia="Calibri" w:hAnsi="Cambria Math" w:cs="Times New Roman"/>
                  <w:i/>
                  <w:kern w:val="0"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Calibri" w:hAnsi="Cambria Math" w:cs="Times New Roman"/>
                  <w:kern w:val="0"/>
                  <w:sz w:val="18"/>
                  <w:szCs w:val="18"/>
                </w:rPr>
                <m:t>1 200 000*2,42*1,2</m:t>
              </m:r>
            </m:num>
            <m:den>
              <m:r>
                <m:rPr>
                  <m:nor/>
                </m:rPr>
                <w:rPr>
                  <w:rFonts w:ascii="Cambria Math" w:eastAsia="Calibri" w:hAnsi="Cambria Math" w:cs="Times New Roman"/>
                  <w:kern w:val="0"/>
                  <w:sz w:val="18"/>
                  <w:szCs w:val="18"/>
                </w:rPr>
                <m:t>251</m:t>
              </m:r>
            </m:den>
          </m:f>
          <m:r>
            <w:rPr>
              <w:rFonts w:ascii="Cambria Math" w:eastAsia="Calibri" w:hAnsi="Cambria Math" w:cs="Times New Roman"/>
              <w:kern w:val="0"/>
              <w:sz w:val="18"/>
              <w:szCs w:val="18"/>
            </w:rPr>
            <m:t>=13 884 Ft</m:t>
          </m:r>
        </m:oMath>
      </m:oMathPara>
    </w:p>
    <w:p w14:paraId="476B709D" w14:textId="77777777" w:rsidR="00E8766B" w:rsidRDefault="00E8766B" w:rsidP="006B6996">
      <w:pPr>
        <w:spacing w:after="0" w:line="300" w:lineRule="exact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6AFA40B3" w14:textId="791C5665" w:rsidR="00E8766B" w:rsidRDefault="00E8766B" w:rsidP="006B6996">
      <w:pPr>
        <w:spacing w:after="0" w:line="300" w:lineRule="exact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4B3301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10. évfolyamra </w:t>
      </w:r>
      <w:r w:rsidR="004B3301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(12 hónapra) </w:t>
      </w:r>
      <w:r w:rsidRPr="004B3301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elszámolható szocho kedvezmény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: 13</w:t>
      </w:r>
      <w:r w:rsidR="00BB2066">
        <w:rPr>
          <w:rFonts w:ascii="Times New Roman" w:eastAsia="Calibri" w:hAnsi="Times New Roman" w:cs="Times New Roman"/>
          <w:kern w:val="0"/>
          <w:sz w:val="24"/>
          <w:szCs w:val="24"/>
        </w:rPr>
        <w:t xml:space="preserve"> 884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*(</w:t>
      </w:r>
      <w:r w:rsidR="00BB2066">
        <w:rPr>
          <w:rFonts w:ascii="Times New Roman" w:eastAsia="Calibri" w:hAnsi="Times New Roman" w:cs="Times New Roman"/>
          <w:kern w:val="0"/>
          <w:sz w:val="24"/>
          <w:szCs w:val="24"/>
        </w:rPr>
        <w:t>36*2+4*5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+</w:t>
      </w:r>
      <w:r w:rsidR="00BB2066" w:rsidRPr="00A21461">
        <w:rPr>
          <w:rFonts w:ascii="Times New Roman" w:eastAsia="Calibri" w:hAnsi="Times New Roman" w:cs="Times New Roman"/>
          <w:kern w:val="0"/>
          <w:sz w:val="24"/>
          <w:szCs w:val="24"/>
        </w:rPr>
        <w:t>50</w:t>
      </w:r>
      <w:r w:rsidR="00BB2066">
        <w:rPr>
          <w:rFonts w:ascii="Times New Roman" w:eastAsia="Calibri" w:hAnsi="Times New Roman" w:cs="Times New Roman"/>
          <w:kern w:val="0"/>
          <w:sz w:val="24"/>
          <w:szCs w:val="24"/>
        </w:rPr>
        <w:t>) =</w:t>
      </w:r>
      <w:r w:rsidRPr="004B3301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1</w:t>
      </w:r>
      <w:r w:rsidR="00BB2066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 971 528</w:t>
      </w:r>
      <w:r w:rsidRPr="004B3301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 Ft</w:t>
      </w:r>
    </w:p>
    <w:p w14:paraId="3AC60DC3" w14:textId="77777777" w:rsidR="00692213" w:rsidRDefault="00692213" w:rsidP="006B6996">
      <w:pPr>
        <w:spacing w:after="0" w:line="300" w:lineRule="exact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469C763F" w14:textId="6B096657" w:rsidR="00692213" w:rsidRDefault="00692213" w:rsidP="006B6996">
      <w:pPr>
        <w:spacing w:after="0" w:line="300" w:lineRule="exact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11. évfolyamon különbözik a munkanapok száma naptári évenként, így több részletben számolható</w:t>
      </w:r>
      <w:r w:rsidR="00BB2066">
        <w:rPr>
          <w:rFonts w:ascii="Times New Roman" w:eastAsia="Calibri" w:hAnsi="Times New Roman" w:cs="Times New Roman"/>
          <w:kern w:val="0"/>
          <w:sz w:val="24"/>
          <w:szCs w:val="24"/>
        </w:rPr>
        <w:t xml:space="preserve"> (a születésnaptól 8 órás munkanapokat kell tartani a számítás szerinti adókedvezményhez)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:</w:t>
      </w:r>
    </w:p>
    <w:p w14:paraId="4441E21C" w14:textId="77777777" w:rsidR="00692213" w:rsidRDefault="00692213" w:rsidP="006B6996">
      <w:pPr>
        <w:spacing w:after="0" w:line="300" w:lineRule="exact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53950777" w14:textId="6805FC3F" w:rsidR="00692213" w:rsidRPr="00175465" w:rsidRDefault="00692213" w:rsidP="006B6996">
      <w:pPr>
        <w:spacing w:after="0" w:line="300" w:lineRule="exact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</w:rPr>
      </w:pPr>
      <w:r w:rsidRPr="00175465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</w:rPr>
        <w:t>11. évfolyamon (2024/2025):</w:t>
      </w:r>
    </w:p>
    <w:p w14:paraId="612C9F00" w14:textId="77777777" w:rsidR="00692213" w:rsidRDefault="00692213" w:rsidP="006B6996">
      <w:pPr>
        <w:spacing w:after="0" w:line="300" w:lineRule="exact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3AC398DE" w14:textId="70143765" w:rsidR="00692213" w:rsidRPr="004B3301" w:rsidRDefault="00692213" w:rsidP="006B6996">
      <w:pPr>
        <w:spacing w:after="0" w:line="300" w:lineRule="exact"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2024. szeptember 1-2024. </w:t>
      </w:r>
      <w:r w:rsidR="00BB2066">
        <w:rPr>
          <w:rFonts w:ascii="Times New Roman" w:eastAsia="Calibri" w:hAnsi="Times New Roman" w:cs="Times New Roman"/>
          <w:kern w:val="0"/>
          <w:sz w:val="24"/>
          <w:szCs w:val="24"/>
        </w:rPr>
        <w:t>december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BB2066">
        <w:rPr>
          <w:rFonts w:ascii="Times New Roman" w:eastAsia="Calibri" w:hAnsi="Times New Roman" w:cs="Times New Roman"/>
          <w:kern w:val="0"/>
          <w:sz w:val="24"/>
          <w:szCs w:val="24"/>
        </w:rPr>
        <w:t>3</w:t>
      </w:r>
      <w:r w:rsidR="00A21461">
        <w:rPr>
          <w:rFonts w:ascii="Times New Roman" w:eastAsia="Calibri" w:hAnsi="Times New Roman" w:cs="Times New Roman"/>
          <w:kern w:val="0"/>
          <w:sz w:val="24"/>
          <w:szCs w:val="24"/>
        </w:rPr>
        <w:t>1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.</w:t>
      </w:r>
      <w:r w:rsidR="00F52611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F52611" w:rsidRPr="004B3301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(</w:t>
      </w:r>
      <w:r w:rsidR="00BB2066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15 hét, heti 2 nap</w:t>
      </w:r>
      <w:r w:rsidR="00F52611" w:rsidRPr="004B3301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 xml:space="preserve">, kiadott szabadság </w:t>
      </w:r>
      <w:r w:rsidR="00BB2066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10</w:t>
      </w:r>
      <w:r w:rsidR="00F52611" w:rsidRPr="004B3301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)</w:t>
      </w:r>
    </w:p>
    <w:p w14:paraId="1BD58C06" w14:textId="221CDB8D" w:rsidR="00692213" w:rsidRPr="00F52611" w:rsidRDefault="00692213" w:rsidP="00692213">
      <w:pPr>
        <w:spacing w:before="240" w:line="300" w:lineRule="exact"/>
        <w:jc w:val="both"/>
        <w:rPr>
          <w:rFonts w:ascii="Times New Roman" w:eastAsia="Calibri" w:hAnsi="Times New Roman" w:cs="Times New Roman"/>
          <w:kern w:val="0"/>
          <w:sz w:val="18"/>
          <w:szCs w:val="18"/>
        </w:rPr>
      </w:pPr>
      <m:oMathPara>
        <m:oMath>
          <m:r>
            <m:rPr>
              <m:nor/>
            </m:rPr>
            <w:rPr>
              <w:rFonts w:ascii="Cambria Math" w:eastAsia="Calibri" w:hAnsi="Cambria Math" w:cs="Times New Roman"/>
              <w:kern w:val="0"/>
              <w:sz w:val="18"/>
              <w:szCs w:val="18"/>
            </w:rPr>
            <m:t>egy munkanapra járó adókedvezmény=</m:t>
          </m:r>
          <m:f>
            <m:fPr>
              <m:ctrlPr>
                <w:rPr>
                  <w:rFonts w:ascii="Cambria Math" w:eastAsia="Calibri" w:hAnsi="Cambria Math" w:cs="Times New Roman"/>
                  <w:i/>
                  <w:kern w:val="0"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Calibri" w:hAnsi="Cambria Math" w:cs="Times New Roman"/>
                  <w:kern w:val="0"/>
                  <w:sz w:val="18"/>
                  <w:szCs w:val="18"/>
                </w:rPr>
                <m:t>1 200 000*2,42*0,8</m:t>
              </m:r>
            </m:num>
            <m:den>
              <m:r>
                <m:rPr>
                  <m:nor/>
                </m:rPr>
                <w:rPr>
                  <w:rFonts w:ascii="Cambria Math" w:eastAsia="Calibri" w:hAnsi="Cambria Math" w:cs="Times New Roman"/>
                  <w:kern w:val="0"/>
                  <w:sz w:val="18"/>
                  <w:szCs w:val="18"/>
                </w:rPr>
                <m:t>251</m:t>
              </m:r>
            </m:den>
          </m:f>
          <m:r>
            <w:rPr>
              <w:rFonts w:ascii="Cambria Math" w:eastAsia="Calibri" w:hAnsi="Cambria Math" w:cs="Times New Roman"/>
              <w:kern w:val="0"/>
              <w:sz w:val="18"/>
              <w:szCs w:val="18"/>
            </w:rPr>
            <m:t>=9 256 Ft</m:t>
          </m:r>
        </m:oMath>
      </m:oMathPara>
    </w:p>
    <w:p w14:paraId="03A43ADA" w14:textId="5EFBB5C0" w:rsidR="00F52611" w:rsidRDefault="00F52611" w:rsidP="00F52611">
      <w:pPr>
        <w:spacing w:after="0" w:line="300" w:lineRule="exact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az időszakra elszámolható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</w:rPr>
        <w:t>szocho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kedvezmény: </w:t>
      </w:r>
      <w:r w:rsidR="000076E0">
        <w:rPr>
          <w:rFonts w:ascii="Times New Roman" w:eastAsia="Calibri" w:hAnsi="Times New Roman" w:cs="Times New Roman"/>
          <w:kern w:val="0"/>
          <w:sz w:val="24"/>
          <w:szCs w:val="24"/>
        </w:rPr>
        <w:t>9 256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*(</w:t>
      </w:r>
      <w:r w:rsidR="00BB2066">
        <w:rPr>
          <w:rFonts w:ascii="Times New Roman" w:eastAsia="Calibri" w:hAnsi="Times New Roman" w:cs="Times New Roman"/>
          <w:kern w:val="0"/>
          <w:sz w:val="24"/>
          <w:szCs w:val="24"/>
        </w:rPr>
        <w:t>1</w:t>
      </w:r>
      <w:r w:rsidR="00C55128">
        <w:rPr>
          <w:rFonts w:ascii="Times New Roman" w:eastAsia="Calibri" w:hAnsi="Times New Roman" w:cs="Times New Roman"/>
          <w:kern w:val="0"/>
          <w:sz w:val="24"/>
          <w:szCs w:val="24"/>
        </w:rPr>
        <w:t>5</w:t>
      </w:r>
      <w:r w:rsidR="00BB2066">
        <w:rPr>
          <w:rFonts w:ascii="Times New Roman" w:eastAsia="Calibri" w:hAnsi="Times New Roman" w:cs="Times New Roman"/>
          <w:kern w:val="0"/>
          <w:sz w:val="24"/>
          <w:szCs w:val="24"/>
        </w:rPr>
        <w:t>*2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+</w:t>
      </w:r>
      <w:r w:rsidR="00BB2066">
        <w:rPr>
          <w:rFonts w:ascii="Times New Roman" w:eastAsia="Calibri" w:hAnsi="Times New Roman" w:cs="Times New Roman"/>
          <w:kern w:val="0"/>
          <w:sz w:val="24"/>
          <w:szCs w:val="24"/>
        </w:rPr>
        <w:t>10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)</w:t>
      </w:r>
      <w:r w:rsidR="00594856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=</w:t>
      </w:r>
      <w:r w:rsidR="000076E0">
        <w:rPr>
          <w:rFonts w:ascii="Times New Roman" w:eastAsia="Calibri" w:hAnsi="Times New Roman" w:cs="Times New Roman"/>
          <w:kern w:val="0"/>
          <w:sz w:val="24"/>
          <w:szCs w:val="24"/>
        </w:rPr>
        <w:t xml:space="preserve">370 240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Ft</w:t>
      </w:r>
    </w:p>
    <w:p w14:paraId="04C832D2" w14:textId="77777777" w:rsidR="004B3301" w:rsidRDefault="004B3301" w:rsidP="00F52611">
      <w:pPr>
        <w:spacing w:after="0" w:line="300" w:lineRule="exact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79452FED" w14:textId="20FB7B3A" w:rsidR="00F52611" w:rsidRPr="004B3301" w:rsidRDefault="00692213" w:rsidP="00F52611">
      <w:pPr>
        <w:spacing w:after="0" w:line="300" w:lineRule="exact"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2025. január 1-2025. április 30.</w:t>
      </w:r>
      <w:r w:rsidR="00F52611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F52611" w:rsidRPr="004B3301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(</w:t>
      </w:r>
      <w:r w:rsidR="00BB2066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16 hét</w:t>
      </w:r>
      <w:r w:rsidR="00C55128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,</w:t>
      </w:r>
      <w:r w:rsidR="00BB2066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 xml:space="preserve"> heti 2 nap</w:t>
      </w:r>
      <w:r w:rsidR="00F52611" w:rsidRPr="004B3301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, kiadott szabadság 10)</w:t>
      </w:r>
    </w:p>
    <w:p w14:paraId="502C160F" w14:textId="43163381" w:rsidR="00692213" w:rsidRPr="004B3301" w:rsidRDefault="00692213" w:rsidP="00692213">
      <w:pPr>
        <w:spacing w:before="240" w:line="300" w:lineRule="exact"/>
        <w:jc w:val="both"/>
        <w:rPr>
          <w:rFonts w:ascii="Times New Roman" w:eastAsia="Calibri" w:hAnsi="Times New Roman" w:cs="Times New Roman"/>
          <w:kern w:val="0"/>
          <w:sz w:val="18"/>
          <w:szCs w:val="18"/>
        </w:rPr>
      </w:pPr>
      <m:oMathPara>
        <m:oMath>
          <m:r>
            <m:rPr>
              <m:nor/>
            </m:rPr>
            <w:rPr>
              <w:rFonts w:ascii="Cambria Math" w:eastAsia="Calibri" w:hAnsi="Cambria Math" w:cs="Times New Roman"/>
              <w:kern w:val="0"/>
              <w:sz w:val="18"/>
              <w:szCs w:val="18"/>
            </w:rPr>
            <m:t>egy munkanapra járó adókedvezmény=</m:t>
          </m:r>
          <m:f>
            <m:fPr>
              <m:ctrlPr>
                <w:rPr>
                  <w:rFonts w:ascii="Cambria Math" w:eastAsia="Calibri" w:hAnsi="Cambria Math" w:cs="Times New Roman"/>
                  <w:i/>
                  <w:kern w:val="0"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Calibri" w:hAnsi="Cambria Math" w:cs="Times New Roman"/>
                  <w:kern w:val="0"/>
                  <w:sz w:val="18"/>
                  <w:szCs w:val="18"/>
                </w:rPr>
                <m:t>1 200 000*2,42*0,8</m:t>
              </m:r>
            </m:num>
            <m:den>
              <m:r>
                <m:rPr>
                  <m:nor/>
                </m:rPr>
                <w:rPr>
                  <w:rFonts w:ascii="Cambria Math" w:eastAsia="Calibri" w:hAnsi="Cambria Math" w:cs="Times New Roman"/>
                  <w:kern w:val="0"/>
                  <w:sz w:val="18"/>
                  <w:szCs w:val="18"/>
                </w:rPr>
                <m:t>253</m:t>
              </m:r>
            </m:den>
          </m:f>
          <m:r>
            <w:rPr>
              <w:rFonts w:ascii="Cambria Math" w:eastAsia="Calibri" w:hAnsi="Cambria Math" w:cs="Times New Roman"/>
              <w:kern w:val="0"/>
              <w:sz w:val="18"/>
              <w:szCs w:val="18"/>
            </w:rPr>
            <m:t>=9 183 Ft</m:t>
          </m:r>
        </m:oMath>
      </m:oMathPara>
    </w:p>
    <w:p w14:paraId="451F10D2" w14:textId="79787B8F" w:rsidR="004B3301" w:rsidRDefault="004B3301" w:rsidP="004B3301">
      <w:pPr>
        <w:spacing w:after="0" w:line="300" w:lineRule="exact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az időszakra elszámolható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</w:rPr>
        <w:t>szocho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kedvezmény: </w:t>
      </w:r>
      <w:r w:rsidR="00C55128">
        <w:rPr>
          <w:rFonts w:ascii="Times New Roman" w:eastAsia="Calibri" w:hAnsi="Times New Roman" w:cs="Times New Roman"/>
          <w:kern w:val="0"/>
          <w:sz w:val="24"/>
          <w:szCs w:val="24"/>
        </w:rPr>
        <w:t>9 183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*(</w:t>
      </w:r>
      <w:r w:rsidR="00C55128">
        <w:rPr>
          <w:rFonts w:ascii="Times New Roman" w:eastAsia="Calibri" w:hAnsi="Times New Roman" w:cs="Times New Roman"/>
          <w:kern w:val="0"/>
          <w:sz w:val="24"/>
          <w:szCs w:val="24"/>
        </w:rPr>
        <w:t>16*2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+1</w:t>
      </w:r>
      <w:r w:rsidRPr="00A21461">
        <w:rPr>
          <w:rFonts w:ascii="Times New Roman" w:eastAsia="Calibri" w:hAnsi="Times New Roman" w:cs="Times New Roman"/>
          <w:kern w:val="0"/>
          <w:sz w:val="24"/>
          <w:szCs w:val="24"/>
        </w:rPr>
        <w:t>0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)</w:t>
      </w:r>
      <w:r w:rsidR="00594856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=</w:t>
      </w:r>
      <w:r w:rsidR="00C55128">
        <w:rPr>
          <w:rFonts w:ascii="Times New Roman" w:eastAsia="Calibri" w:hAnsi="Times New Roman" w:cs="Times New Roman"/>
          <w:kern w:val="0"/>
          <w:sz w:val="24"/>
          <w:szCs w:val="24"/>
        </w:rPr>
        <w:t>385 686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Ft</w:t>
      </w:r>
    </w:p>
    <w:p w14:paraId="62F0A60C" w14:textId="50F26937" w:rsidR="004B3301" w:rsidRDefault="004B3301" w:rsidP="00692213">
      <w:pPr>
        <w:spacing w:before="240" w:line="300" w:lineRule="exact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 w:rsidRPr="004B3301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11. évfolyamra</w:t>
      </w:r>
      <w:r w:rsidR="00175465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(8 hónapra) </w:t>
      </w:r>
      <w:r w:rsidRPr="004B3301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elszámolható </w:t>
      </w:r>
      <w:proofErr w:type="spellStart"/>
      <w:r w:rsidRPr="004B3301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szocho</w:t>
      </w:r>
      <w:proofErr w:type="spellEnd"/>
      <w:r w:rsidRPr="004B3301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 kedvezmény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összesen: </w:t>
      </w:r>
      <w:r w:rsidR="004B12C2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755 926</w:t>
      </w:r>
      <w:r w:rsidRPr="004B3301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 Ft</w:t>
      </w:r>
    </w:p>
    <w:p w14:paraId="2AD26570" w14:textId="28E71FB5" w:rsidR="004B3301" w:rsidRPr="004B3301" w:rsidRDefault="004B3301" w:rsidP="00692213">
      <w:pPr>
        <w:spacing w:before="240" w:line="300" w:lineRule="exact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Sikerdíj</w:t>
      </w:r>
      <w:r w:rsidR="00BB2DDE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 </w:t>
      </w:r>
      <w:r w:rsidR="00BB2DDE" w:rsidRPr="00BB2DDE">
        <w:rPr>
          <w:rFonts w:ascii="Times New Roman" w:eastAsia="Calibri" w:hAnsi="Times New Roman" w:cs="Times New Roman"/>
          <w:kern w:val="0"/>
          <w:sz w:val="24"/>
          <w:szCs w:val="24"/>
        </w:rPr>
        <w:t>(</w:t>
      </w:r>
      <w:r w:rsidR="00DD197F">
        <w:rPr>
          <w:rFonts w:ascii="Times New Roman" w:eastAsia="Calibri" w:hAnsi="Times New Roman" w:cs="Times New Roman"/>
          <w:kern w:val="0"/>
          <w:sz w:val="24"/>
          <w:szCs w:val="24"/>
        </w:rPr>
        <w:t xml:space="preserve">sikeres szakmai vizsga esetén </w:t>
      </w:r>
      <w:r w:rsidR="00BB2DDE" w:rsidRPr="00BB2DDE">
        <w:rPr>
          <w:rFonts w:ascii="Times New Roman" w:eastAsia="Calibri" w:hAnsi="Times New Roman" w:cs="Times New Roman"/>
          <w:kern w:val="0"/>
          <w:sz w:val="24"/>
          <w:szCs w:val="24"/>
        </w:rPr>
        <w:t>az igénybe vett adókedvezmény 20%-a):</w:t>
      </w:r>
      <w:r w:rsidR="00BB2DDE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 </w:t>
      </w:r>
      <w:r w:rsidR="004B12C2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545 491</w:t>
      </w:r>
      <w:r w:rsidR="00BB2DDE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 Ft</w:t>
      </w:r>
    </w:p>
    <w:p w14:paraId="4808FCC2" w14:textId="5543F9B4" w:rsidR="00692213" w:rsidRPr="008B5E38" w:rsidRDefault="00175465" w:rsidP="006B6996">
      <w:pPr>
        <w:spacing w:after="0" w:line="300" w:lineRule="exact"/>
        <w:jc w:val="both"/>
        <w:rPr>
          <w:rFonts w:ascii="Times New Roman" w:eastAsia="Calibri" w:hAnsi="Times New Roman" w:cs="Times New Roman"/>
          <w:b/>
          <w:bCs/>
          <w:color w:val="FF0000"/>
          <w:kern w:val="0"/>
          <w:sz w:val="24"/>
          <w:szCs w:val="24"/>
          <w:u w:val="single"/>
        </w:rPr>
      </w:pPr>
      <w:r w:rsidRPr="008B5E38">
        <w:rPr>
          <w:rFonts w:ascii="Times New Roman" w:eastAsia="Calibri" w:hAnsi="Times New Roman" w:cs="Times New Roman"/>
          <w:b/>
          <w:bCs/>
          <w:color w:val="FF0000"/>
          <w:kern w:val="0"/>
          <w:sz w:val="24"/>
          <w:szCs w:val="24"/>
          <w:u w:val="single"/>
        </w:rPr>
        <w:t>Összesen a teljes szakirányú oktatásra</w:t>
      </w:r>
      <w:r w:rsidR="008B5E38">
        <w:rPr>
          <w:rFonts w:ascii="Times New Roman" w:eastAsia="Calibri" w:hAnsi="Times New Roman" w:cs="Times New Roman"/>
          <w:b/>
          <w:bCs/>
          <w:color w:val="FF0000"/>
          <w:kern w:val="0"/>
          <w:sz w:val="24"/>
          <w:szCs w:val="24"/>
          <w:u w:val="single"/>
        </w:rPr>
        <w:t xml:space="preserve"> (20 hónapra)</w:t>
      </w:r>
      <w:r w:rsidRPr="008B5E38">
        <w:rPr>
          <w:rFonts w:ascii="Times New Roman" w:eastAsia="Calibri" w:hAnsi="Times New Roman" w:cs="Times New Roman"/>
          <w:b/>
          <w:bCs/>
          <w:color w:val="FF0000"/>
          <w:kern w:val="0"/>
          <w:sz w:val="24"/>
          <w:szCs w:val="24"/>
          <w:u w:val="single"/>
        </w:rPr>
        <w:t>: 3</w:t>
      </w:r>
      <w:r w:rsidR="004B12C2">
        <w:rPr>
          <w:rFonts w:ascii="Times New Roman" w:eastAsia="Calibri" w:hAnsi="Times New Roman" w:cs="Times New Roman"/>
          <w:b/>
          <w:bCs/>
          <w:color w:val="FF0000"/>
          <w:kern w:val="0"/>
          <w:sz w:val="24"/>
          <w:szCs w:val="24"/>
          <w:u w:val="single"/>
        </w:rPr>
        <w:t> 272 945</w:t>
      </w:r>
      <w:r w:rsidRPr="008B5E38">
        <w:rPr>
          <w:rFonts w:ascii="Times New Roman" w:eastAsia="Calibri" w:hAnsi="Times New Roman" w:cs="Times New Roman"/>
          <w:b/>
          <w:bCs/>
          <w:color w:val="FF0000"/>
          <w:kern w:val="0"/>
          <w:sz w:val="24"/>
          <w:szCs w:val="24"/>
          <w:u w:val="single"/>
        </w:rPr>
        <w:t xml:space="preserve"> Ft</w:t>
      </w:r>
    </w:p>
    <w:p w14:paraId="0CDA3618" w14:textId="77777777" w:rsidR="002F14B2" w:rsidRDefault="002F14B2" w:rsidP="002F14B2">
      <w:pPr>
        <w:spacing w:after="0" w:line="300" w:lineRule="exact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2F1131B5" w14:textId="00554870" w:rsidR="008F17B9" w:rsidRPr="008F17B9" w:rsidRDefault="008F17B9" w:rsidP="008F17B9">
      <w:pPr>
        <w:pStyle w:val="Listaszerbekezds"/>
        <w:numPr>
          <w:ilvl w:val="0"/>
          <w:numId w:val="46"/>
        </w:numPr>
        <w:spacing w:after="0" w:line="300" w:lineRule="exact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</w:rPr>
      </w:pPr>
      <w:r w:rsidRPr="008F17B9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</w:rPr>
        <w:t>Képzési óra alapú elszámolás:</w:t>
      </w:r>
    </w:p>
    <w:p w14:paraId="41ACC000" w14:textId="53227F90" w:rsidR="008F17B9" w:rsidRDefault="00300ADA" w:rsidP="008F17B9">
      <w:pPr>
        <w:spacing w:after="0" w:line="300" w:lineRule="exact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Erre akkor lehet szükség tanulói jogviszony esetén, ha valamilyen oknál fogva rendszeresen vagy alkalmanként nem szervezhetők teljes munkanapok valamilyen ok miatt (18 éves korig napi 7, 18 éves kortól napi 8 óra). Elegendő a tört napokat az alábbi metódussal számolni, a többi számolható a képzési nap alapú elszámolással. A példában a teljes képzés adókedvezményét képzési óra alapon számoljuk ki, az A) pontban részletezett óraszámokkal.  </w:t>
      </w:r>
    </w:p>
    <w:p w14:paraId="1B4E9246" w14:textId="053BD091" w:rsidR="008F17B9" w:rsidRDefault="008F17B9" w:rsidP="008F17B9">
      <w:pPr>
        <w:spacing w:after="0" w:line="300" w:lineRule="exact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Ha a tanulónak nem lesz igazolatlan hiányzása a duális képzésből, akkor az elszámolható </w:t>
      </w:r>
      <w:r w:rsidR="00581F56">
        <w:rPr>
          <w:rFonts w:ascii="Times New Roman" w:eastAsia="Calibri" w:hAnsi="Times New Roman" w:cs="Times New Roman"/>
          <w:kern w:val="0"/>
          <w:sz w:val="24"/>
          <w:szCs w:val="24"/>
        </w:rPr>
        <w:t>órái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: a képzési program szerinti duális képzőhelyi </w:t>
      </w:r>
      <w:r w:rsidR="00581F56">
        <w:rPr>
          <w:rFonts w:ascii="Times New Roman" w:eastAsia="Calibri" w:hAnsi="Times New Roman" w:cs="Times New Roman"/>
          <w:kern w:val="0"/>
          <w:sz w:val="24"/>
          <w:szCs w:val="24"/>
        </w:rPr>
        <w:t>órák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plusz a szabadságon töltött munka</w:t>
      </w:r>
      <w:r w:rsidR="00581F56">
        <w:rPr>
          <w:rFonts w:ascii="Times New Roman" w:eastAsia="Calibri" w:hAnsi="Times New Roman" w:cs="Times New Roman"/>
          <w:kern w:val="0"/>
          <w:sz w:val="24"/>
          <w:szCs w:val="24"/>
        </w:rPr>
        <w:t>órá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k. </w:t>
      </w:r>
    </w:p>
    <w:p w14:paraId="304E4BD7" w14:textId="0E97E55B" w:rsidR="008F17B9" w:rsidRPr="00F52611" w:rsidRDefault="008F17B9" w:rsidP="008F17B9">
      <w:pPr>
        <w:spacing w:after="0" w:line="300" w:lineRule="exact"/>
        <w:ind w:left="1134"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u w:val="single"/>
        </w:rPr>
        <w:t xml:space="preserve">Duális képzőhelyi napok </w:t>
      </w:r>
      <w:r w:rsidRPr="00F52611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 xml:space="preserve">példa szerinti megoszlása </w:t>
      </w:r>
      <w:r w:rsidRPr="00F52611">
        <w:rPr>
          <w:rFonts w:ascii="Times New Roman" w:eastAsia="Calibri" w:hAnsi="Times New Roman" w:cs="Times New Roman"/>
          <w:i/>
          <w:iCs/>
          <w:kern w:val="0"/>
          <w:sz w:val="24"/>
          <w:szCs w:val="24"/>
          <w:u w:val="single"/>
        </w:rPr>
        <w:t>a 11. évfolyamon</w:t>
      </w:r>
      <w:r w:rsidRPr="00F52611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 xml:space="preserve">: születésnapig 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 xml:space="preserve">9 hét, heti </w:t>
      </w:r>
      <w:r w:rsidR="00300ADA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14 óra</w:t>
      </w:r>
      <w:r w:rsidRPr="00F52611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 xml:space="preserve">, utána december végéig 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 xml:space="preserve">6 hét, heti </w:t>
      </w:r>
      <w:r w:rsidR="00300ADA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16 óra</w:t>
      </w:r>
      <w:r w:rsidRPr="00F52611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 xml:space="preserve">, és 2025-ben a vizsgáig még 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 xml:space="preserve">16 hét, heti </w:t>
      </w:r>
      <w:r w:rsidR="00300ADA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16 óra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 xml:space="preserve"> nap</w:t>
      </w:r>
      <w:r w:rsidRPr="00F52611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.</w:t>
      </w:r>
    </w:p>
    <w:p w14:paraId="46C04ABA" w14:textId="77777777" w:rsidR="008F17B9" w:rsidRDefault="008F17B9" w:rsidP="008F17B9">
      <w:pPr>
        <w:spacing w:after="0" w:line="300" w:lineRule="exact"/>
        <w:ind w:left="1134"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</w:pPr>
      <w:r w:rsidRPr="00A21461">
        <w:rPr>
          <w:rFonts w:ascii="Times New Roman" w:eastAsia="Calibri" w:hAnsi="Times New Roman" w:cs="Times New Roman"/>
          <w:i/>
          <w:iCs/>
          <w:kern w:val="0"/>
          <w:sz w:val="24"/>
          <w:szCs w:val="24"/>
          <w:u w:val="single"/>
        </w:rPr>
        <w:t>Szabadságkiadást</w:t>
      </w:r>
      <w:r w:rsidRPr="00A21461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 xml:space="preserve"> a következőképpen számoltuk a példában: naptári évre járó szabadság 45 nap tanulói jogviszonyban, 2023-ban kiadásra kerül időarányosan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 xml:space="preserve"> (15 nap)</w:t>
      </w:r>
      <w:r w:rsidRPr="00A21461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 xml:space="preserve">, 2024-ben a 45 nap úgy, hogy a 10. évfolyamon az időarányos 30 nap </w:t>
      </w:r>
      <w:r w:rsidRPr="00A21461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lastRenderedPageBreak/>
        <w:t xml:space="preserve">helyett a nyári szünet miatt 35 nap, majd 11. évfolyamon a születésnap előtt 5 nap, születésnap után 5 nap. 2025-ben időarányosan 15 nap jár, ebből szünetben kiadható 5 nap, egyéb időpontokban további 5 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 xml:space="preserve">kiadott </w:t>
      </w:r>
      <w:r w:rsidRPr="00A21461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 xml:space="preserve">nappal kalkuláltunk, a maradék 5 napot a szerződés megszűnésekor megváltja a duális képzőhely (a példa szerint, lehetnek más megoldások). </w:t>
      </w:r>
    </w:p>
    <w:p w14:paraId="59FF9052" w14:textId="77777777" w:rsidR="008F17B9" w:rsidRPr="00A21461" w:rsidRDefault="008F17B9" w:rsidP="008F17B9">
      <w:pPr>
        <w:spacing w:after="0" w:line="300" w:lineRule="exact"/>
        <w:ind w:left="1134"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</w:pPr>
    </w:p>
    <w:p w14:paraId="2B905E04" w14:textId="484E4A9F" w:rsidR="002F14B2" w:rsidRPr="00300ADA" w:rsidRDefault="002F14B2" w:rsidP="00300ADA">
      <w:pPr>
        <w:spacing w:after="0" w:line="300" w:lineRule="exact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300ADA">
        <w:rPr>
          <w:rFonts w:ascii="Times New Roman" w:eastAsia="Calibri" w:hAnsi="Times New Roman" w:cs="Times New Roman"/>
          <w:kern w:val="0"/>
          <w:sz w:val="24"/>
          <w:szCs w:val="24"/>
        </w:rPr>
        <w:t>Az igénybevehető szociális adókedvezmény a következőképpen alakul:</w:t>
      </w:r>
    </w:p>
    <w:p w14:paraId="5C737E17" w14:textId="77777777" w:rsidR="002F14B2" w:rsidRDefault="002F14B2" w:rsidP="002F14B2">
      <w:pPr>
        <w:spacing w:after="0" w:line="300" w:lineRule="exact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55B932DD" w14:textId="77777777" w:rsidR="002F14B2" w:rsidRPr="00DD197F" w:rsidRDefault="002F14B2" w:rsidP="002F14B2">
      <w:pPr>
        <w:spacing w:after="0" w:line="300" w:lineRule="exact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</w:rPr>
      </w:pPr>
      <w:r w:rsidRPr="00DD197F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</w:rPr>
        <w:t xml:space="preserve">10. évfolyamon (2023/2024): </w:t>
      </w:r>
    </w:p>
    <w:p w14:paraId="3CE12173" w14:textId="04BF2F12" w:rsidR="002F14B2" w:rsidRPr="00416470" w:rsidRDefault="002F14B2" w:rsidP="002F14B2">
      <w:pPr>
        <w:spacing w:before="240" w:line="300" w:lineRule="exact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m:oMathPara>
        <m:oMath>
          <m:r>
            <m:rPr>
              <m:nor/>
            </m:rPr>
            <w:rPr>
              <w:rFonts w:ascii="Cambria Math" w:eastAsia="Calibri" w:hAnsi="Cambria Math" w:cs="Times New Roman"/>
              <w:kern w:val="0"/>
              <w:sz w:val="18"/>
              <w:szCs w:val="18"/>
            </w:rPr>
            <m:t>egy munkaórára járó adókedvezmény=</m:t>
          </m:r>
          <m:f>
            <m:fPr>
              <m:ctrlPr>
                <w:rPr>
                  <w:rFonts w:ascii="Cambria Math" w:eastAsia="Calibri" w:hAnsi="Cambria Math" w:cs="Times New Roman"/>
                  <w:i/>
                  <w:kern w:val="0"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Calibri" w:hAnsi="Cambria Math" w:cs="Times New Roman"/>
                  <w:kern w:val="0"/>
                  <w:sz w:val="18"/>
                  <w:szCs w:val="18"/>
                </w:rPr>
                <m:t>1 200 000*2,42*1,2</m:t>
              </m:r>
            </m:num>
            <m:den>
              <m:r>
                <m:rPr>
                  <m:nor/>
                </m:rPr>
                <w:rPr>
                  <w:rFonts w:ascii="Cambria Math" w:eastAsia="Calibri" w:hAnsi="Cambria Math" w:cs="Times New Roman"/>
                  <w:kern w:val="0"/>
                  <w:sz w:val="18"/>
                  <w:szCs w:val="18"/>
                </w:rPr>
                <m:t>251*7</m:t>
              </m:r>
            </m:den>
          </m:f>
          <m:r>
            <w:rPr>
              <w:rFonts w:ascii="Cambria Math" w:eastAsia="Calibri" w:hAnsi="Cambria Math" w:cs="Times New Roman"/>
              <w:kern w:val="0"/>
              <w:sz w:val="18"/>
              <w:szCs w:val="18"/>
            </w:rPr>
            <m:t>=1983,38 Ft</m:t>
          </m:r>
        </m:oMath>
      </m:oMathPara>
    </w:p>
    <w:p w14:paraId="23CD1876" w14:textId="77777777" w:rsidR="002F14B2" w:rsidRDefault="002F14B2" w:rsidP="002F14B2">
      <w:pPr>
        <w:spacing w:after="0" w:line="300" w:lineRule="exact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0E303EFC" w14:textId="443666BC" w:rsidR="002F14B2" w:rsidRDefault="002F14B2" w:rsidP="002F14B2">
      <w:pPr>
        <w:spacing w:after="0" w:line="300" w:lineRule="exact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4B3301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10. évfolyamra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(12 hónapra) </w:t>
      </w:r>
      <w:r w:rsidRPr="004B3301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elszámolható </w:t>
      </w:r>
      <w:proofErr w:type="spellStart"/>
      <w:r w:rsidRPr="004B3301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szocho</w:t>
      </w:r>
      <w:proofErr w:type="spellEnd"/>
      <w:r w:rsidRPr="004B3301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 kedvezmény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: 1983</w:t>
      </w:r>
      <w:r w:rsidR="00696A91">
        <w:rPr>
          <w:rFonts w:ascii="Times New Roman" w:eastAsia="Calibri" w:hAnsi="Times New Roman" w:cs="Times New Roman"/>
          <w:kern w:val="0"/>
          <w:sz w:val="24"/>
          <w:szCs w:val="24"/>
        </w:rPr>
        <w:t>,38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*(6</w:t>
      </w:r>
      <w:r w:rsidR="00300ADA">
        <w:rPr>
          <w:rFonts w:ascii="Times New Roman" w:eastAsia="Calibri" w:hAnsi="Times New Roman" w:cs="Times New Roman"/>
          <w:kern w:val="0"/>
          <w:sz w:val="24"/>
          <w:szCs w:val="24"/>
        </w:rPr>
        <w:t>44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+</w:t>
      </w:r>
      <w:r w:rsidRPr="00A21461">
        <w:rPr>
          <w:rFonts w:ascii="Times New Roman" w:eastAsia="Calibri" w:hAnsi="Times New Roman" w:cs="Times New Roman"/>
          <w:kern w:val="0"/>
          <w:sz w:val="24"/>
          <w:szCs w:val="24"/>
        </w:rPr>
        <w:t>50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*7)</w:t>
      </w:r>
      <w:r w:rsidR="00594856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=</w:t>
      </w:r>
      <w:r w:rsidRPr="004B3301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1</w:t>
      </w:r>
      <w:r w:rsidR="00300ADA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 971 </w:t>
      </w:r>
      <w:r w:rsidR="00696A91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480</w:t>
      </w:r>
      <w:r w:rsidR="00300ADA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 </w:t>
      </w:r>
      <w:r w:rsidRPr="004B3301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Ft</w:t>
      </w:r>
      <w:r w:rsidR="00300ADA">
        <w:rPr>
          <w:rStyle w:val="Lbjegyzet-hivatkozs"/>
          <w:rFonts w:ascii="Times New Roman" w:eastAsia="Calibri" w:hAnsi="Times New Roman" w:cs="Times New Roman"/>
          <w:b/>
          <w:bCs/>
          <w:kern w:val="0"/>
          <w:sz w:val="24"/>
          <w:szCs w:val="24"/>
        </w:rPr>
        <w:footnoteReference w:id="3"/>
      </w:r>
    </w:p>
    <w:p w14:paraId="6BED1466" w14:textId="77777777" w:rsidR="002F14B2" w:rsidRDefault="002F14B2" w:rsidP="002F14B2">
      <w:pPr>
        <w:spacing w:after="0" w:line="300" w:lineRule="exact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01347882" w14:textId="66CA8251" w:rsidR="002F14B2" w:rsidRDefault="002F14B2" w:rsidP="002F14B2">
      <w:pPr>
        <w:spacing w:after="0" w:line="300" w:lineRule="exact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11. évfolyamon különbözik a munkanapok száma </w:t>
      </w:r>
      <w:r w:rsidR="00300ADA">
        <w:rPr>
          <w:rFonts w:ascii="Times New Roman" w:eastAsia="Calibri" w:hAnsi="Times New Roman" w:cs="Times New Roman"/>
          <w:kern w:val="0"/>
          <w:sz w:val="24"/>
          <w:szCs w:val="24"/>
        </w:rPr>
        <w:t xml:space="preserve">a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naptári év</w:t>
      </w:r>
      <w:r w:rsidR="00300ADA">
        <w:rPr>
          <w:rFonts w:ascii="Times New Roman" w:eastAsia="Calibri" w:hAnsi="Times New Roman" w:cs="Times New Roman"/>
          <w:kern w:val="0"/>
          <w:sz w:val="24"/>
          <w:szCs w:val="24"/>
        </w:rPr>
        <w:t>ekben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, illetve a születésnap után 8 órás munkanaphoz kell viszonyítani, így több részletben számolható:</w:t>
      </w:r>
    </w:p>
    <w:p w14:paraId="54FFB29F" w14:textId="77777777" w:rsidR="002F14B2" w:rsidRDefault="002F14B2" w:rsidP="002F14B2">
      <w:pPr>
        <w:spacing w:after="0" w:line="300" w:lineRule="exact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70745BB8" w14:textId="77777777" w:rsidR="002F14B2" w:rsidRPr="00175465" w:rsidRDefault="002F14B2" w:rsidP="002F14B2">
      <w:pPr>
        <w:spacing w:after="0" w:line="300" w:lineRule="exact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</w:rPr>
      </w:pPr>
      <w:r w:rsidRPr="00175465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</w:rPr>
        <w:t>11. évfolyamon (2024/2025):</w:t>
      </w:r>
    </w:p>
    <w:p w14:paraId="3AEFA4F8" w14:textId="77777777" w:rsidR="002F14B2" w:rsidRDefault="002F14B2" w:rsidP="002F14B2">
      <w:pPr>
        <w:spacing w:after="0" w:line="300" w:lineRule="exact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16989324" w14:textId="56EA8F14" w:rsidR="002F14B2" w:rsidRPr="004B3301" w:rsidRDefault="002F14B2" w:rsidP="002F14B2">
      <w:pPr>
        <w:spacing w:after="0" w:line="300" w:lineRule="exact"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2024. szeptember 1-2024. november 11. </w:t>
      </w:r>
      <w:r w:rsidRPr="004B3301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 xml:space="preserve">(óraszám </w:t>
      </w:r>
      <w:r w:rsidR="00300ADA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9*2*7 óra</w:t>
      </w:r>
      <w:r w:rsidRPr="004B3301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, kiadott szabadság 5</w:t>
      </w:r>
      <w:r w:rsidR="00CA5FBB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*7 óra</w:t>
      </w:r>
      <w:r w:rsidRPr="004B3301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)</w:t>
      </w:r>
    </w:p>
    <w:p w14:paraId="765185C5" w14:textId="423B8A59" w:rsidR="002F14B2" w:rsidRPr="00F52611" w:rsidRDefault="002F14B2" w:rsidP="002F14B2">
      <w:pPr>
        <w:spacing w:before="240" w:line="300" w:lineRule="exact"/>
        <w:jc w:val="both"/>
        <w:rPr>
          <w:rFonts w:ascii="Times New Roman" w:eastAsia="Calibri" w:hAnsi="Times New Roman" w:cs="Times New Roman"/>
          <w:kern w:val="0"/>
          <w:sz w:val="18"/>
          <w:szCs w:val="18"/>
        </w:rPr>
      </w:pPr>
      <m:oMathPara>
        <m:oMath>
          <m:r>
            <m:rPr>
              <m:nor/>
            </m:rPr>
            <w:rPr>
              <w:rFonts w:ascii="Cambria Math" w:eastAsia="Calibri" w:hAnsi="Cambria Math" w:cs="Times New Roman"/>
              <w:kern w:val="0"/>
              <w:sz w:val="18"/>
              <w:szCs w:val="18"/>
            </w:rPr>
            <m:t>egy munkaórára járó adókedvezmény=</m:t>
          </m:r>
          <m:f>
            <m:fPr>
              <m:ctrlPr>
                <w:rPr>
                  <w:rFonts w:ascii="Cambria Math" w:eastAsia="Calibri" w:hAnsi="Cambria Math" w:cs="Times New Roman"/>
                  <w:i/>
                  <w:kern w:val="0"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Calibri" w:hAnsi="Cambria Math" w:cs="Times New Roman"/>
                  <w:kern w:val="0"/>
                  <w:sz w:val="18"/>
                  <w:szCs w:val="18"/>
                </w:rPr>
                <m:t>1 200 000*2,42*0,8</m:t>
              </m:r>
            </m:num>
            <m:den>
              <m:r>
                <m:rPr>
                  <m:nor/>
                </m:rPr>
                <w:rPr>
                  <w:rFonts w:ascii="Cambria Math" w:eastAsia="Calibri" w:hAnsi="Cambria Math" w:cs="Times New Roman"/>
                  <w:kern w:val="0"/>
                  <w:sz w:val="18"/>
                  <w:szCs w:val="18"/>
                </w:rPr>
                <m:t>251*7</m:t>
              </m:r>
            </m:den>
          </m:f>
          <m:r>
            <w:rPr>
              <w:rFonts w:ascii="Cambria Math" w:eastAsia="Calibri" w:hAnsi="Cambria Math" w:cs="Times New Roman"/>
              <w:kern w:val="0"/>
              <w:sz w:val="18"/>
              <w:szCs w:val="18"/>
            </w:rPr>
            <m:t>=1322,25 Ft</m:t>
          </m:r>
        </m:oMath>
      </m:oMathPara>
    </w:p>
    <w:p w14:paraId="3085D186" w14:textId="5EE29451" w:rsidR="002F14B2" w:rsidRDefault="002F14B2" w:rsidP="00234A22">
      <w:pPr>
        <w:spacing w:after="360" w:line="300" w:lineRule="exact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az időszakra elszámolható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</w:rPr>
        <w:t>szocho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kedvezmény: 1322</w:t>
      </w:r>
      <w:r w:rsidR="00234A22">
        <w:rPr>
          <w:rFonts w:ascii="Times New Roman" w:eastAsia="Calibri" w:hAnsi="Times New Roman" w:cs="Times New Roman"/>
          <w:kern w:val="0"/>
          <w:sz w:val="24"/>
          <w:szCs w:val="24"/>
        </w:rPr>
        <w:t>,25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*(1</w:t>
      </w:r>
      <w:r w:rsidR="00A3622B">
        <w:rPr>
          <w:rFonts w:ascii="Times New Roman" w:eastAsia="Calibri" w:hAnsi="Times New Roman" w:cs="Times New Roman"/>
          <w:kern w:val="0"/>
          <w:sz w:val="24"/>
          <w:szCs w:val="24"/>
        </w:rPr>
        <w:t>26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+</w:t>
      </w:r>
      <w:r w:rsidR="00CA5FBB">
        <w:rPr>
          <w:rFonts w:ascii="Times New Roman" w:eastAsia="Calibri" w:hAnsi="Times New Roman" w:cs="Times New Roman"/>
          <w:kern w:val="0"/>
          <w:sz w:val="24"/>
          <w:szCs w:val="24"/>
        </w:rPr>
        <w:t>35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)</w:t>
      </w:r>
      <w:r w:rsidR="00594856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=</w:t>
      </w:r>
      <w:r w:rsidR="00A3622B">
        <w:rPr>
          <w:rFonts w:ascii="Times New Roman" w:eastAsia="Calibri" w:hAnsi="Times New Roman" w:cs="Times New Roman"/>
          <w:kern w:val="0"/>
          <w:sz w:val="24"/>
          <w:szCs w:val="24"/>
        </w:rPr>
        <w:t>212 882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Ft</w:t>
      </w:r>
    </w:p>
    <w:p w14:paraId="2D368A13" w14:textId="0C399CE0" w:rsidR="002F14B2" w:rsidRDefault="002F14B2" w:rsidP="002F14B2">
      <w:pPr>
        <w:spacing w:after="0" w:line="300" w:lineRule="exact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2024. november 12-2024. december 31. </w:t>
      </w:r>
      <w:r w:rsidRPr="004B3301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 xml:space="preserve">(óraszám </w:t>
      </w:r>
      <w:r w:rsidR="00CA5FBB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6*2*8 óra</w:t>
      </w:r>
      <w:r w:rsidRPr="004B3301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, kiadott szabadság 5</w:t>
      </w:r>
      <w:r w:rsidR="00CA5FBB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*8 óra</w:t>
      </w:r>
      <w:r w:rsidRPr="004B3301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)</w:t>
      </w:r>
    </w:p>
    <w:p w14:paraId="205BD126" w14:textId="5DF3D7C6" w:rsidR="002F14B2" w:rsidRPr="004B3301" w:rsidRDefault="002F14B2" w:rsidP="002F14B2">
      <w:pPr>
        <w:spacing w:before="240" w:line="300" w:lineRule="exact"/>
        <w:jc w:val="both"/>
        <w:rPr>
          <w:rFonts w:ascii="Times New Roman" w:eastAsia="Calibri" w:hAnsi="Times New Roman" w:cs="Times New Roman"/>
          <w:kern w:val="0"/>
          <w:sz w:val="18"/>
          <w:szCs w:val="18"/>
        </w:rPr>
      </w:pPr>
      <m:oMathPara>
        <m:oMath>
          <m:r>
            <m:rPr>
              <m:nor/>
            </m:rPr>
            <w:rPr>
              <w:rFonts w:ascii="Cambria Math" w:eastAsia="Calibri" w:hAnsi="Cambria Math" w:cs="Times New Roman"/>
              <w:kern w:val="0"/>
              <w:sz w:val="18"/>
              <w:szCs w:val="18"/>
            </w:rPr>
            <m:t>egy munkaórára járó adókedvezmény=</m:t>
          </m:r>
          <m:f>
            <m:fPr>
              <m:ctrlPr>
                <w:rPr>
                  <w:rFonts w:ascii="Cambria Math" w:eastAsia="Calibri" w:hAnsi="Cambria Math" w:cs="Times New Roman"/>
                  <w:i/>
                  <w:kern w:val="0"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Calibri" w:hAnsi="Cambria Math" w:cs="Times New Roman"/>
                  <w:kern w:val="0"/>
                  <w:sz w:val="18"/>
                  <w:szCs w:val="18"/>
                </w:rPr>
                <m:t>1 200 000*2,42*0,8</m:t>
              </m:r>
            </m:num>
            <m:den>
              <m:r>
                <m:rPr>
                  <m:nor/>
                </m:rPr>
                <w:rPr>
                  <w:rFonts w:ascii="Cambria Math" w:eastAsia="Calibri" w:hAnsi="Cambria Math" w:cs="Times New Roman"/>
                  <w:kern w:val="0"/>
                  <w:sz w:val="18"/>
                  <w:szCs w:val="18"/>
                </w:rPr>
                <m:t>251*8</m:t>
              </m:r>
            </m:den>
          </m:f>
          <m:r>
            <w:rPr>
              <w:rFonts w:ascii="Cambria Math" w:eastAsia="Calibri" w:hAnsi="Cambria Math" w:cs="Times New Roman"/>
              <w:kern w:val="0"/>
              <w:sz w:val="18"/>
              <w:szCs w:val="18"/>
            </w:rPr>
            <m:t>=1156,97 Ft</m:t>
          </m:r>
        </m:oMath>
      </m:oMathPara>
    </w:p>
    <w:p w14:paraId="7D7354E6" w14:textId="3560DE6A" w:rsidR="002F14B2" w:rsidRDefault="002F14B2" w:rsidP="002F14B2">
      <w:pPr>
        <w:spacing w:after="0" w:line="300" w:lineRule="exact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az időszakra elszámolható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</w:rPr>
        <w:t>szocho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kedvezmény: 115</w:t>
      </w:r>
      <w:r w:rsidR="00234A22">
        <w:rPr>
          <w:rFonts w:ascii="Times New Roman" w:eastAsia="Calibri" w:hAnsi="Times New Roman" w:cs="Times New Roman"/>
          <w:kern w:val="0"/>
          <w:sz w:val="24"/>
          <w:szCs w:val="24"/>
        </w:rPr>
        <w:t>6,9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7*(</w:t>
      </w:r>
      <w:r w:rsidR="00CA5FBB">
        <w:rPr>
          <w:rFonts w:ascii="Times New Roman" w:eastAsia="Calibri" w:hAnsi="Times New Roman" w:cs="Times New Roman"/>
          <w:kern w:val="0"/>
          <w:sz w:val="24"/>
          <w:szCs w:val="24"/>
        </w:rPr>
        <w:t>96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+</w:t>
      </w:r>
      <w:r w:rsidR="00CA5FBB">
        <w:rPr>
          <w:rFonts w:ascii="Times New Roman" w:eastAsia="Calibri" w:hAnsi="Times New Roman" w:cs="Times New Roman"/>
          <w:kern w:val="0"/>
          <w:sz w:val="24"/>
          <w:szCs w:val="24"/>
        </w:rPr>
        <w:t>40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)</w:t>
      </w:r>
      <w:r w:rsidR="00594856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=1</w:t>
      </w:r>
      <w:r w:rsidR="00CA5FBB">
        <w:rPr>
          <w:rFonts w:ascii="Times New Roman" w:eastAsia="Calibri" w:hAnsi="Times New Roman" w:cs="Times New Roman"/>
          <w:kern w:val="0"/>
          <w:sz w:val="24"/>
          <w:szCs w:val="24"/>
        </w:rPr>
        <w:t>57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CA5FBB">
        <w:rPr>
          <w:rFonts w:ascii="Times New Roman" w:eastAsia="Calibri" w:hAnsi="Times New Roman" w:cs="Times New Roman"/>
          <w:kern w:val="0"/>
          <w:sz w:val="24"/>
          <w:szCs w:val="24"/>
        </w:rPr>
        <w:t>3</w:t>
      </w:r>
      <w:r w:rsidR="00234A22">
        <w:rPr>
          <w:rFonts w:ascii="Times New Roman" w:eastAsia="Calibri" w:hAnsi="Times New Roman" w:cs="Times New Roman"/>
          <w:kern w:val="0"/>
          <w:sz w:val="24"/>
          <w:szCs w:val="24"/>
        </w:rPr>
        <w:t>48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Ft</w:t>
      </w:r>
    </w:p>
    <w:p w14:paraId="4C8D014D" w14:textId="77777777" w:rsidR="002F14B2" w:rsidRDefault="002F14B2" w:rsidP="002F14B2">
      <w:pPr>
        <w:spacing w:after="0" w:line="300" w:lineRule="exact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5877C9A7" w14:textId="2A73F685" w:rsidR="002F14B2" w:rsidRPr="004B3301" w:rsidRDefault="002F14B2" w:rsidP="002F14B2">
      <w:pPr>
        <w:spacing w:after="0" w:line="300" w:lineRule="exact"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2025. január 1-2025. április 30. </w:t>
      </w:r>
      <w:r w:rsidRPr="004B3301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 xml:space="preserve">(óraszám </w:t>
      </w:r>
      <w:r w:rsidR="00CA5FBB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16*2*8 óra</w:t>
      </w:r>
      <w:r w:rsidRPr="004B3301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, kiadott szabadság 10</w:t>
      </w:r>
      <w:r w:rsidR="00CA5FBB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*8 óra</w:t>
      </w:r>
      <w:r w:rsidRPr="004B3301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)</w:t>
      </w:r>
    </w:p>
    <w:p w14:paraId="067FEDFA" w14:textId="253F9993" w:rsidR="002F14B2" w:rsidRPr="004B3301" w:rsidRDefault="002F14B2" w:rsidP="002F14B2">
      <w:pPr>
        <w:spacing w:before="240" w:line="300" w:lineRule="exact"/>
        <w:jc w:val="both"/>
        <w:rPr>
          <w:rFonts w:ascii="Times New Roman" w:eastAsia="Calibri" w:hAnsi="Times New Roman" w:cs="Times New Roman"/>
          <w:kern w:val="0"/>
          <w:sz w:val="18"/>
          <w:szCs w:val="18"/>
        </w:rPr>
      </w:pPr>
      <m:oMathPara>
        <m:oMath>
          <m:r>
            <m:rPr>
              <m:nor/>
            </m:rPr>
            <w:rPr>
              <w:rFonts w:ascii="Cambria Math" w:eastAsia="Calibri" w:hAnsi="Cambria Math" w:cs="Times New Roman"/>
              <w:kern w:val="0"/>
              <w:sz w:val="18"/>
              <w:szCs w:val="18"/>
            </w:rPr>
            <m:t>egy munkaórára járó adókedvezmény=</m:t>
          </m:r>
          <m:f>
            <m:fPr>
              <m:ctrlPr>
                <w:rPr>
                  <w:rFonts w:ascii="Cambria Math" w:eastAsia="Calibri" w:hAnsi="Cambria Math" w:cs="Times New Roman"/>
                  <w:i/>
                  <w:kern w:val="0"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Calibri" w:hAnsi="Cambria Math" w:cs="Times New Roman"/>
                  <w:kern w:val="0"/>
                  <w:sz w:val="18"/>
                  <w:szCs w:val="18"/>
                </w:rPr>
                <m:t>1 200 000*2,42*0,8</m:t>
              </m:r>
            </m:num>
            <m:den>
              <m:r>
                <m:rPr>
                  <m:nor/>
                </m:rPr>
                <w:rPr>
                  <w:rFonts w:ascii="Cambria Math" w:eastAsia="Calibri" w:hAnsi="Cambria Math" w:cs="Times New Roman"/>
                  <w:kern w:val="0"/>
                  <w:sz w:val="18"/>
                  <w:szCs w:val="18"/>
                </w:rPr>
                <m:t>253*8</m:t>
              </m:r>
            </m:den>
          </m:f>
          <m:r>
            <w:rPr>
              <w:rFonts w:ascii="Cambria Math" w:eastAsia="Calibri" w:hAnsi="Cambria Math" w:cs="Times New Roman"/>
              <w:kern w:val="0"/>
              <w:sz w:val="18"/>
              <w:szCs w:val="18"/>
            </w:rPr>
            <m:t>=1147,83 Ft</m:t>
          </m:r>
        </m:oMath>
      </m:oMathPara>
    </w:p>
    <w:p w14:paraId="74D94F48" w14:textId="60414D11" w:rsidR="002F14B2" w:rsidRDefault="002F14B2" w:rsidP="002F14B2">
      <w:pPr>
        <w:spacing w:after="0" w:line="300" w:lineRule="exact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az időszakra elszámolható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</w:rPr>
        <w:t>szocho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kedvezmény: 11</w:t>
      </w:r>
      <w:r w:rsidR="00696A91">
        <w:rPr>
          <w:rFonts w:ascii="Times New Roman" w:eastAsia="Calibri" w:hAnsi="Times New Roman" w:cs="Times New Roman"/>
          <w:kern w:val="0"/>
          <w:sz w:val="24"/>
          <w:szCs w:val="24"/>
        </w:rPr>
        <w:t>4</w:t>
      </w:r>
      <w:r w:rsidR="00234A22">
        <w:rPr>
          <w:rFonts w:ascii="Times New Roman" w:eastAsia="Calibri" w:hAnsi="Times New Roman" w:cs="Times New Roman"/>
          <w:kern w:val="0"/>
          <w:sz w:val="24"/>
          <w:szCs w:val="24"/>
        </w:rPr>
        <w:t>7,</w:t>
      </w:r>
      <w:r w:rsidR="00696A91">
        <w:rPr>
          <w:rFonts w:ascii="Times New Roman" w:eastAsia="Calibri" w:hAnsi="Times New Roman" w:cs="Times New Roman"/>
          <w:kern w:val="0"/>
          <w:sz w:val="24"/>
          <w:szCs w:val="24"/>
        </w:rPr>
        <w:t>8</w:t>
      </w:r>
      <w:r w:rsidR="00234A22">
        <w:rPr>
          <w:rFonts w:ascii="Times New Roman" w:eastAsia="Calibri" w:hAnsi="Times New Roman" w:cs="Times New Roman"/>
          <w:kern w:val="0"/>
          <w:sz w:val="24"/>
          <w:szCs w:val="24"/>
        </w:rPr>
        <w:t>3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*(25</w:t>
      </w:r>
      <w:r w:rsidR="00696A91">
        <w:rPr>
          <w:rFonts w:ascii="Times New Roman" w:eastAsia="Calibri" w:hAnsi="Times New Roman" w:cs="Times New Roman"/>
          <w:kern w:val="0"/>
          <w:sz w:val="24"/>
          <w:szCs w:val="24"/>
        </w:rPr>
        <w:t>6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+1</w:t>
      </w:r>
      <w:r w:rsidRPr="00A21461">
        <w:rPr>
          <w:rFonts w:ascii="Times New Roman" w:eastAsia="Calibri" w:hAnsi="Times New Roman" w:cs="Times New Roman"/>
          <w:kern w:val="0"/>
          <w:sz w:val="24"/>
          <w:szCs w:val="24"/>
        </w:rPr>
        <w:t>0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*8)</w:t>
      </w:r>
      <w:r w:rsidR="00594856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=</w:t>
      </w:r>
      <w:r w:rsidR="00A3622B">
        <w:rPr>
          <w:rFonts w:ascii="Times New Roman" w:eastAsia="Calibri" w:hAnsi="Times New Roman" w:cs="Times New Roman"/>
          <w:kern w:val="0"/>
          <w:sz w:val="24"/>
          <w:szCs w:val="24"/>
        </w:rPr>
        <w:t>3</w:t>
      </w:r>
      <w:r w:rsidR="00317EA2">
        <w:rPr>
          <w:rFonts w:ascii="Times New Roman" w:eastAsia="Calibri" w:hAnsi="Times New Roman" w:cs="Times New Roman"/>
          <w:kern w:val="0"/>
          <w:sz w:val="24"/>
          <w:szCs w:val="24"/>
        </w:rPr>
        <w:t>85</w:t>
      </w:r>
      <w:r w:rsidR="00A3622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317EA2">
        <w:rPr>
          <w:rFonts w:ascii="Times New Roman" w:eastAsia="Calibri" w:hAnsi="Times New Roman" w:cs="Times New Roman"/>
          <w:kern w:val="0"/>
          <w:sz w:val="24"/>
          <w:szCs w:val="24"/>
        </w:rPr>
        <w:t>671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Ft</w:t>
      </w:r>
    </w:p>
    <w:p w14:paraId="4FC37797" w14:textId="2E659CDC" w:rsidR="002F14B2" w:rsidRDefault="002F14B2" w:rsidP="002F14B2">
      <w:pPr>
        <w:spacing w:before="240" w:line="300" w:lineRule="exact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 w:rsidRPr="004B3301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11. évfolyamra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 (8 hónapra) </w:t>
      </w:r>
      <w:r w:rsidRPr="004B3301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elszámolható </w:t>
      </w:r>
      <w:proofErr w:type="spellStart"/>
      <w:r w:rsidRPr="004B3301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szocho</w:t>
      </w:r>
      <w:proofErr w:type="spellEnd"/>
      <w:r w:rsidRPr="004B3301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 kedvezmény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összesen: </w:t>
      </w:r>
      <w:r w:rsidR="00317EA2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755 901</w:t>
      </w:r>
      <w:r w:rsidRPr="004B3301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 Ft</w:t>
      </w:r>
    </w:p>
    <w:p w14:paraId="18CFAE34" w14:textId="08D7772F" w:rsidR="002F14B2" w:rsidRPr="004B3301" w:rsidRDefault="002F14B2" w:rsidP="002F14B2">
      <w:pPr>
        <w:spacing w:before="240" w:line="300" w:lineRule="exact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Sikerdíj </w:t>
      </w:r>
      <w:r w:rsidRPr="00BB2DDE">
        <w:rPr>
          <w:rFonts w:ascii="Times New Roman" w:eastAsia="Calibri" w:hAnsi="Times New Roman" w:cs="Times New Roman"/>
          <w:kern w:val="0"/>
          <w:sz w:val="24"/>
          <w:szCs w:val="24"/>
        </w:rPr>
        <w:t>(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sikeres szakmai vizsga esetén </w:t>
      </w:r>
      <w:r w:rsidRPr="00BB2DDE">
        <w:rPr>
          <w:rFonts w:ascii="Times New Roman" w:eastAsia="Calibri" w:hAnsi="Times New Roman" w:cs="Times New Roman"/>
          <w:kern w:val="0"/>
          <w:sz w:val="24"/>
          <w:szCs w:val="24"/>
        </w:rPr>
        <w:t>az igénybe vett adókedvezmény 20%-a):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 </w:t>
      </w:r>
      <w:r w:rsidR="00317EA2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545 476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 Ft</w:t>
      </w:r>
    </w:p>
    <w:p w14:paraId="725ACC44" w14:textId="40CFE26E" w:rsidR="002F14B2" w:rsidRPr="008B5E38" w:rsidRDefault="002F14B2" w:rsidP="002F14B2">
      <w:pPr>
        <w:pBdr>
          <w:bottom w:val="single" w:sz="12" w:space="1" w:color="auto"/>
        </w:pBdr>
        <w:spacing w:after="0" w:line="300" w:lineRule="exact"/>
        <w:jc w:val="both"/>
        <w:rPr>
          <w:rFonts w:ascii="Times New Roman" w:eastAsia="Calibri" w:hAnsi="Times New Roman" w:cs="Times New Roman"/>
          <w:b/>
          <w:bCs/>
          <w:color w:val="FF0000"/>
          <w:kern w:val="0"/>
          <w:sz w:val="24"/>
          <w:szCs w:val="24"/>
          <w:u w:val="single"/>
        </w:rPr>
      </w:pPr>
      <w:r w:rsidRPr="008B5E38">
        <w:rPr>
          <w:rFonts w:ascii="Times New Roman" w:eastAsia="Calibri" w:hAnsi="Times New Roman" w:cs="Times New Roman"/>
          <w:b/>
          <w:bCs/>
          <w:color w:val="FF0000"/>
          <w:kern w:val="0"/>
          <w:sz w:val="24"/>
          <w:szCs w:val="24"/>
          <w:u w:val="single"/>
        </w:rPr>
        <w:t>Összesen a teljes szakirányú oktatásra</w:t>
      </w:r>
      <w:r>
        <w:rPr>
          <w:rFonts w:ascii="Times New Roman" w:eastAsia="Calibri" w:hAnsi="Times New Roman" w:cs="Times New Roman"/>
          <w:b/>
          <w:bCs/>
          <w:color w:val="FF0000"/>
          <w:kern w:val="0"/>
          <w:sz w:val="24"/>
          <w:szCs w:val="24"/>
          <w:u w:val="single"/>
        </w:rPr>
        <w:t xml:space="preserve"> (20 hónapra)</w:t>
      </w:r>
      <w:r w:rsidRPr="008B5E38">
        <w:rPr>
          <w:rFonts w:ascii="Times New Roman" w:eastAsia="Calibri" w:hAnsi="Times New Roman" w:cs="Times New Roman"/>
          <w:b/>
          <w:bCs/>
          <w:color w:val="FF0000"/>
          <w:kern w:val="0"/>
          <w:sz w:val="24"/>
          <w:szCs w:val="24"/>
          <w:u w:val="single"/>
        </w:rPr>
        <w:t xml:space="preserve">: </w:t>
      </w:r>
      <w:r w:rsidR="00696A91">
        <w:rPr>
          <w:rFonts w:ascii="Times New Roman" w:eastAsia="Calibri" w:hAnsi="Times New Roman" w:cs="Times New Roman"/>
          <w:b/>
          <w:bCs/>
          <w:color w:val="FF0000"/>
          <w:kern w:val="0"/>
          <w:sz w:val="24"/>
          <w:szCs w:val="24"/>
          <w:u w:val="single"/>
        </w:rPr>
        <w:t>3</w:t>
      </w:r>
      <w:r w:rsidR="00317EA2">
        <w:rPr>
          <w:rFonts w:ascii="Times New Roman" w:eastAsia="Calibri" w:hAnsi="Times New Roman" w:cs="Times New Roman"/>
          <w:b/>
          <w:bCs/>
          <w:color w:val="FF0000"/>
          <w:kern w:val="0"/>
          <w:sz w:val="24"/>
          <w:szCs w:val="24"/>
          <w:u w:val="single"/>
        </w:rPr>
        <w:t> 272 857</w:t>
      </w:r>
      <w:r w:rsidRPr="008B5E38">
        <w:rPr>
          <w:rFonts w:ascii="Times New Roman" w:eastAsia="Calibri" w:hAnsi="Times New Roman" w:cs="Times New Roman"/>
          <w:b/>
          <w:bCs/>
          <w:color w:val="FF0000"/>
          <w:kern w:val="0"/>
          <w:sz w:val="24"/>
          <w:szCs w:val="24"/>
          <w:u w:val="single"/>
        </w:rPr>
        <w:t xml:space="preserve"> Ft</w:t>
      </w:r>
    </w:p>
    <w:p w14:paraId="52035B3B" w14:textId="77777777" w:rsidR="009453EE" w:rsidRDefault="009453EE" w:rsidP="00175465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</w:rPr>
      </w:pPr>
    </w:p>
    <w:p w14:paraId="3317A28E" w14:textId="77777777" w:rsidR="009453EE" w:rsidRDefault="009453EE" w:rsidP="00175465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</w:rPr>
      </w:pPr>
    </w:p>
    <w:p w14:paraId="2961D337" w14:textId="7D2F40AE" w:rsidR="001D45C5" w:rsidRDefault="00DD197F" w:rsidP="0017546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75465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</w:rPr>
        <w:t>2.</w:t>
      </w:r>
      <w:r w:rsidR="008B5E38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</w:rPr>
        <w:t xml:space="preserve"> példa:</w:t>
      </w:r>
      <w:r w:rsidRPr="00175465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</w:rPr>
        <w:t xml:space="preserve"> </w:t>
      </w:r>
      <w:r w:rsidRPr="008B5E38">
        <w:rPr>
          <w:rFonts w:ascii="Times New Roman" w:eastAsia="Calibri" w:hAnsi="Times New Roman" w:cs="Times New Roman"/>
          <w:b/>
          <w:bCs/>
          <w:color w:val="FF0000"/>
          <w:kern w:val="0"/>
          <w:sz w:val="24"/>
          <w:szCs w:val="24"/>
          <w:u w:val="single"/>
        </w:rPr>
        <w:t>Automatikai technikus szakma felnőttképzési jogviszonyban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, kizárólag szakmai vizsgára felkészítő képzésben. </w:t>
      </w:r>
      <w:r w:rsidR="00175465">
        <w:rPr>
          <w:rFonts w:ascii="Times New Roman" w:eastAsia="Calibri" w:hAnsi="Times New Roman" w:cs="Times New Roman"/>
          <w:kern w:val="0"/>
          <w:sz w:val="24"/>
          <w:szCs w:val="24"/>
        </w:rPr>
        <w:t xml:space="preserve">Az </w:t>
      </w:r>
      <w:proofErr w:type="spellStart"/>
      <w:r w:rsidR="00175465">
        <w:rPr>
          <w:rFonts w:ascii="Times New Roman" w:eastAsia="Calibri" w:hAnsi="Times New Roman" w:cs="Times New Roman"/>
          <w:kern w:val="0"/>
          <w:sz w:val="24"/>
          <w:szCs w:val="24"/>
        </w:rPr>
        <w:t>Szkt</w:t>
      </w:r>
      <w:proofErr w:type="spellEnd"/>
      <w:r w:rsidR="00175465">
        <w:rPr>
          <w:rFonts w:ascii="Times New Roman" w:eastAsia="Calibri" w:hAnsi="Times New Roman" w:cs="Times New Roman"/>
          <w:kern w:val="0"/>
          <w:sz w:val="24"/>
          <w:szCs w:val="24"/>
        </w:rPr>
        <w:t xml:space="preserve">. 53. § </w:t>
      </w:r>
      <w:r w:rsidR="00175465" w:rsidRPr="0017546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(4)</w:t>
      </w:r>
      <w:r w:rsidR="0017546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bekezdése szerint a</w:t>
      </w:r>
      <w:r w:rsidR="00175465" w:rsidRPr="0017546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felnőttképzési jogviszony keretében szervezett szakmai oktatásban</w:t>
      </w:r>
      <w:r w:rsidR="0017546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="00175465" w:rsidRPr="0017546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szakmai oktatás </w:t>
      </w:r>
      <w:r w:rsidR="00175465" w:rsidRPr="0017546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single"/>
          <w:lang w:eastAsia="hu-HU"/>
          <w14:ligatures w14:val="none"/>
        </w:rPr>
        <w:t>időtartama legfeljebb a negyedére</w:t>
      </w:r>
      <w:r w:rsidR="00175465" w:rsidRPr="0017546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</w:t>
      </w:r>
      <w:r w:rsidR="0017546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="00175465" w:rsidRPr="0017546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</w:t>
      </w:r>
      <w:r w:rsidR="00175465" w:rsidRPr="0017546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single"/>
          <w:lang w:eastAsia="hu-HU"/>
          <w14:ligatures w14:val="none"/>
        </w:rPr>
        <w:t>kötelező foglalkozások száma</w:t>
      </w:r>
      <w:r w:rsidR="00175465" w:rsidRPr="0017546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legfeljebb a tanulói jogviszonyban szervezett szakmai oktatás kötelező foglalkozásai számának</w:t>
      </w:r>
      <w:r w:rsidR="00175465" w:rsidRPr="0017546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single"/>
          <w:lang w:eastAsia="hu-HU"/>
          <w14:ligatures w14:val="none"/>
        </w:rPr>
        <w:t xml:space="preserve"> negyven százalékáig</w:t>
      </w:r>
      <w:r w:rsidR="00175465" w:rsidRPr="001D45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single"/>
          <w:lang w:eastAsia="hu-HU"/>
          <w14:ligatures w14:val="none"/>
        </w:rPr>
        <w:t xml:space="preserve"> </w:t>
      </w:r>
      <w:r w:rsidR="00175465" w:rsidRPr="0017546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single"/>
          <w:lang w:eastAsia="hu-HU"/>
          <w14:ligatures w14:val="none"/>
        </w:rPr>
        <w:t>csökkenthető</w:t>
      </w:r>
      <w:r w:rsidR="0017546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. </w:t>
      </w:r>
    </w:p>
    <w:p w14:paraId="2A584BDC" w14:textId="18630274" w:rsidR="001D45C5" w:rsidRDefault="00175465" w:rsidP="0017546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Az </w:t>
      </w:r>
      <w:r w:rsidRPr="001D45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időtartam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két dolgot befolyásol az adókedvezmény szempontjából: a költségeket attól függően, milyen részmunkaidőre mennyi időn keresztül milyen szakképzési </w:t>
      </w:r>
      <w:r w:rsidRPr="001D45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munkabért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kell fizetni a szakképzési munkaszerződés alapján, ezt a példában most nem számoljuk; illetve</w:t>
      </w:r>
      <w:r w:rsidR="001D45C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hogy mennyi </w:t>
      </w:r>
      <w:r w:rsidR="001D45C5" w:rsidRPr="001D45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szabadság</w:t>
      </w:r>
      <w:r w:rsidR="001D45C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jár a képzésben részt vevő személynek, emiatt mindenképp figyelembe kell venni a példa számításánál egy feltételezett időtartamot. </w:t>
      </w:r>
    </w:p>
    <w:p w14:paraId="2A8165D5" w14:textId="3DFBD8FF" w:rsidR="004F53D3" w:rsidRPr="004F53D3" w:rsidRDefault="001D45C5" w:rsidP="001D45C5">
      <w:pPr>
        <w:spacing w:after="0" w:line="300" w:lineRule="exact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Programtanterv szerint a két évfolyamos szakmai oktatásban </w:t>
      </w:r>
      <w:r w:rsidRPr="008B5E38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a szakirányú oktatás óraszáma</w:t>
      </w:r>
      <w:r w:rsidRPr="008B5E38">
        <w:rPr>
          <w:rFonts w:ascii="Times New Roman" w:eastAsia="Calibri" w:hAnsi="Times New Roman" w:cs="Times New Roman"/>
          <w:kern w:val="0"/>
          <w:sz w:val="24"/>
          <w:szCs w:val="24"/>
        </w:rPr>
        <w:t xml:space="preserve"> összesen 1590 óra, ennek </w:t>
      </w:r>
      <w:r w:rsidRPr="008B5E38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40%-a 636 óra</w:t>
      </w:r>
      <w:r w:rsidR="00D3185E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,</w:t>
      </w:r>
      <w:r w:rsidRPr="00307F2D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 </w:t>
      </w:r>
      <w:r w:rsidR="004F53D3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és bár a </w:t>
      </w:r>
      <w:r w:rsidR="00307F2D" w:rsidRPr="00307F2D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két tanév (20 hónap) negyede</w:t>
      </w:r>
      <w:r w:rsidR="00307F2D" w:rsidRPr="00D3185E">
        <w:rPr>
          <w:rFonts w:ascii="Times New Roman" w:eastAsia="Calibri" w:hAnsi="Times New Roman" w:cs="Times New Roman"/>
          <w:kern w:val="0"/>
          <w:sz w:val="24"/>
          <w:szCs w:val="24"/>
        </w:rPr>
        <w:t>, azaz 5</w:t>
      </w:r>
      <w:r w:rsidRPr="00D3185E">
        <w:rPr>
          <w:rFonts w:ascii="Times New Roman" w:eastAsia="Calibri" w:hAnsi="Times New Roman" w:cs="Times New Roman"/>
          <w:kern w:val="0"/>
          <w:sz w:val="24"/>
          <w:szCs w:val="24"/>
        </w:rPr>
        <w:t xml:space="preserve"> hónap alatt</w:t>
      </w:r>
      <w:r w:rsidR="00307F2D" w:rsidRPr="00D3185E">
        <w:rPr>
          <w:rFonts w:ascii="Times New Roman" w:eastAsia="Calibri" w:hAnsi="Times New Roman" w:cs="Times New Roman"/>
          <w:kern w:val="0"/>
          <w:sz w:val="24"/>
          <w:szCs w:val="24"/>
        </w:rPr>
        <w:t xml:space="preserve"> megszervezhető</w:t>
      </w:r>
      <w:r w:rsidR="0044336A" w:rsidRPr="00D3185E">
        <w:rPr>
          <w:rFonts w:ascii="Times New Roman" w:eastAsia="Calibri" w:hAnsi="Times New Roman" w:cs="Times New Roman"/>
          <w:kern w:val="0"/>
          <w:sz w:val="24"/>
          <w:szCs w:val="24"/>
        </w:rPr>
        <w:t xml:space="preserve"> lenne</w:t>
      </w:r>
      <w:r w:rsidR="004F53D3">
        <w:rPr>
          <w:rFonts w:ascii="Times New Roman" w:eastAsia="Calibri" w:hAnsi="Times New Roman" w:cs="Times New Roman"/>
          <w:kern w:val="0"/>
          <w:sz w:val="24"/>
          <w:szCs w:val="24"/>
        </w:rPr>
        <w:t xml:space="preserve"> a teljes szakmai oktatás, ágazati alapvizsgával együtt</w:t>
      </w:r>
      <w:r w:rsidR="0044336A" w:rsidRPr="00D3185E">
        <w:rPr>
          <w:rFonts w:ascii="Times New Roman" w:eastAsia="Calibri" w:hAnsi="Times New Roman" w:cs="Times New Roman"/>
          <w:kern w:val="0"/>
          <w:sz w:val="24"/>
          <w:szCs w:val="24"/>
        </w:rPr>
        <w:t>, de a sikerdíj és a szabadság kiadhatósága miatt</w:t>
      </w:r>
      <w:r w:rsidR="0044336A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 </w:t>
      </w:r>
      <w:r w:rsidR="004F53D3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úgy számolunk, hogy </w:t>
      </w:r>
      <w:r w:rsidR="0044336A" w:rsidRPr="008B5E38">
        <w:rPr>
          <w:rFonts w:ascii="Times New Roman" w:eastAsia="Calibri" w:hAnsi="Times New Roman" w:cs="Times New Roman"/>
          <w:b/>
          <w:bCs/>
          <w:color w:val="FF0000"/>
          <w:kern w:val="0"/>
          <w:sz w:val="24"/>
          <w:szCs w:val="24"/>
        </w:rPr>
        <w:t xml:space="preserve">6 hónap </w:t>
      </w:r>
      <w:r w:rsidR="004F53D3" w:rsidRPr="008B5E38">
        <w:rPr>
          <w:rFonts w:ascii="Times New Roman" w:eastAsia="Calibri" w:hAnsi="Times New Roman" w:cs="Times New Roman"/>
          <w:b/>
          <w:bCs/>
          <w:color w:val="FF0000"/>
          <w:kern w:val="0"/>
          <w:sz w:val="24"/>
          <w:szCs w:val="24"/>
        </w:rPr>
        <w:t xml:space="preserve">a szakirányú oktatás </w:t>
      </w:r>
      <w:r w:rsidR="00D3185E" w:rsidRPr="008B5E38">
        <w:rPr>
          <w:rFonts w:ascii="Times New Roman" w:eastAsia="Calibri" w:hAnsi="Times New Roman" w:cs="Times New Roman"/>
          <w:b/>
          <w:bCs/>
          <w:color w:val="FF0000"/>
          <w:kern w:val="0"/>
          <w:sz w:val="24"/>
          <w:szCs w:val="24"/>
        </w:rPr>
        <w:t>időtartam</w:t>
      </w:r>
      <w:r w:rsidR="004F53D3" w:rsidRPr="008B5E38">
        <w:rPr>
          <w:rFonts w:ascii="Times New Roman" w:eastAsia="Calibri" w:hAnsi="Times New Roman" w:cs="Times New Roman"/>
          <w:b/>
          <w:bCs/>
          <w:color w:val="FF0000"/>
          <w:kern w:val="0"/>
          <w:sz w:val="24"/>
          <w:szCs w:val="24"/>
        </w:rPr>
        <w:t>a</w:t>
      </w:r>
      <w:r w:rsidR="004F53D3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 </w:t>
      </w:r>
      <w:r w:rsidR="004F53D3" w:rsidRPr="004F53D3">
        <w:rPr>
          <w:rFonts w:ascii="Times New Roman" w:eastAsia="Calibri" w:hAnsi="Times New Roman" w:cs="Times New Roman"/>
          <w:kern w:val="0"/>
          <w:sz w:val="24"/>
          <w:szCs w:val="24"/>
        </w:rPr>
        <w:t>(kb. 8 hónap lenne így a teljes szakmai oktatás hossza).</w:t>
      </w:r>
    </w:p>
    <w:p w14:paraId="1CC2385C" w14:textId="30A258B1" w:rsidR="004F53D3" w:rsidRPr="00175465" w:rsidRDefault="004F53D3" w:rsidP="004F53D3">
      <w:pPr>
        <w:spacing w:before="100" w:beforeAutospacing="1" w:after="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Időarányos </w:t>
      </w:r>
      <w:r w:rsidRPr="0044336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szabadság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: 6 hónap </w:t>
      </w:r>
      <w:r w:rsidRPr="0044336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1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5</w:t>
      </w:r>
      <w:r w:rsidRPr="0044336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 nap</w:t>
      </w:r>
    </w:p>
    <w:p w14:paraId="3BEE3E5E" w14:textId="7631A0DD" w:rsidR="00307F2D" w:rsidRDefault="004F53D3" w:rsidP="001D45C5">
      <w:pPr>
        <w:spacing w:after="0" w:line="300" w:lineRule="exact"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</w:pPr>
      <w:r w:rsidRPr="004F53D3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M</w:t>
      </w:r>
      <w:r w:rsidR="00307F2D" w:rsidRPr="00307F2D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egjegyzés: részmunkaidős szakképzési munkaszerződés esetén a részmunkaidő a 636 órából számolandó</w:t>
      </w:r>
      <w:r w:rsidR="00D3185E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: 126 munkanapból 1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5</w:t>
      </w:r>
      <w:r w:rsidR="00D3185E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 xml:space="preserve"> nap szabadság, 11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1</w:t>
      </w:r>
      <w:r w:rsidR="00D3185E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 xml:space="preserve"> nap alatt 636 óra, 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 xml:space="preserve">azaz </w:t>
      </w:r>
      <w:r w:rsidR="00D3185E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29 óra/hét részmunkaidős szerződés szükséges</w:t>
      </w:r>
      <w:r w:rsidR="00307F2D" w:rsidRPr="00307F2D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)</w:t>
      </w:r>
      <w:r w:rsidR="00307F2D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.</w:t>
      </w:r>
    </w:p>
    <w:p w14:paraId="24D262EB" w14:textId="77777777" w:rsidR="004F53D3" w:rsidRPr="00307F2D" w:rsidRDefault="004F53D3" w:rsidP="001D45C5">
      <w:pPr>
        <w:spacing w:after="0" w:line="300" w:lineRule="exact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</w:p>
    <w:p w14:paraId="5020C221" w14:textId="3768C809" w:rsidR="001D45C5" w:rsidRDefault="001D45C5" w:rsidP="00307F2D">
      <w:pPr>
        <w:spacing w:after="0" w:line="300" w:lineRule="exact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Ha a </w:t>
      </w:r>
      <w:r w:rsidRPr="008B5E38">
        <w:rPr>
          <w:rFonts w:ascii="Times New Roman" w:eastAsia="Calibri" w:hAnsi="Times New Roman" w:cs="Times New Roman"/>
          <w:b/>
          <w:bCs/>
          <w:color w:val="FF0000"/>
          <w:kern w:val="0"/>
          <w:sz w:val="24"/>
          <w:szCs w:val="24"/>
        </w:rPr>
        <w:t>szakirányú oktatás 70%-át vállalja a duális képzőhely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, akkor </w:t>
      </w:r>
      <w:r w:rsidRPr="008B5E38">
        <w:rPr>
          <w:rFonts w:ascii="Times New Roman" w:eastAsia="Calibri" w:hAnsi="Times New Roman" w:cs="Times New Roman"/>
          <w:b/>
          <w:bCs/>
          <w:color w:val="FF0000"/>
          <w:kern w:val="0"/>
          <w:sz w:val="24"/>
          <w:szCs w:val="24"/>
        </w:rPr>
        <w:t>a képzési program duális képzőhelyi óraszáma</w:t>
      </w:r>
      <w:r w:rsidR="00307F2D" w:rsidRPr="008B5E38">
        <w:rPr>
          <w:rFonts w:ascii="Times New Roman" w:eastAsia="Calibri" w:hAnsi="Times New Roman" w:cs="Times New Roman"/>
          <w:b/>
          <w:bCs/>
          <w:color w:val="FF0000"/>
          <w:kern w:val="0"/>
          <w:sz w:val="24"/>
          <w:szCs w:val="24"/>
        </w:rPr>
        <w:t xml:space="preserve"> </w:t>
      </w:r>
      <w:r w:rsidRPr="008B5E38">
        <w:rPr>
          <w:rFonts w:ascii="Times New Roman" w:eastAsia="Calibri" w:hAnsi="Times New Roman" w:cs="Times New Roman"/>
          <w:b/>
          <w:bCs/>
          <w:color w:val="FF0000"/>
          <w:kern w:val="0"/>
          <w:sz w:val="24"/>
          <w:szCs w:val="24"/>
        </w:rPr>
        <w:t>4</w:t>
      </w:r>
      <w:r w:rsidR="00307F2D" w:rsidRPr="008B5E38">
        <w:rPr>
          <w:rFonts w:ascii="Times New Roman" w:eastAsia="Calibri" w:hAnsi="Times New Roman" w:cs="Times New Roman"/>
          <w:b/>
          <w:bCs/>
          <w:color w:val="FF0000"/>
          <w:kern w:val="0"/>
          <w:sz w:val="24"/>
          <w:szCs w:val="24"/>
        </w:rPr>
        <w:t>45</w:t>
      </w:r>
      <w:r w:rsidRPr="008B5E38">
        <w:rPr>
          <w:rFonts w:ascii="Times New Roman" w:eastAsia="Calibri" w:hAnsi="Times New Roman" w:cs="Times New Roman"/>
          <w:b/>
          <w:bCs/>
          <w:color w:val="FF0000"/>
          <w:kern w:val="0"/>
          <w:sz w:val="24"/>
          <w:szCs w:val="24"/>
        </w:rPr>
        <w:t xml:space="preserve"> óra</w:t>
      </w:r>
      <w:r w:rsidR="00307F2D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.</w:t>
      </w:r>
    </w:p>
    <w:p w14:paraId="5F1B9891" w14:textId="77777777" w:rsidR="0044336A" w:rsidRPr="0044336A" w:rsidRDefault="0044336A" w:rsidP="0044336A">
      <w:pPr>
        <w:spacing w:before="240" w:line="300" w:lineRule="exact"/>
        <w:jc w:val="both"/>
        <w:rPr>
          <w:rFonts w:ascii="Times New Roman" w:eastAsia="Times New Roman" w:hAnsi="Times New Roman" w:cs="Times New Roman"/>
          <w:i/>
          <w:kern w:val="0"/>
          <w:sz w:val="18"/>
          <w:szCs w:val="18"/>
        </w:rPr>
      </w:pPr>
    </w:p>
    <w:p w14:paraId="4E684F17" w14:textId="4F8DAF11" w:rsidR="0044336A" w:rsidRPr="0044336A" w:rsidRDefault="0044336A" w:rsidP="0044336A">
      <w:pPr>
        <w:spacing w:before="240" w:line="300" w:lineRule="exact"/>
        <w:jc w:val="both"/>
        <w:rPr>
          <w:rFonts w:ascii="Times New Roman" w:eastAsia="Times New Roman" w:hAnsi="Times New Roman" w:cs="Times New Roman"/>
          <w:i/>
          <w:kern w:val="0"/>
          <w:sz w:val="18"/>
          <w:szCs w:val="18"/>
        </w:rPr>
      </w:pPr>
      <m:oMathPara>
        <m:oMath>
          <m:r>
            <m:rPr>
              <m:nor/>
            </m:rPr>
            <w:rPr>
              <w:rFonts w:ascii="Cambria Math" w:eastAsia="Calibri" w:hAnsi="Cambria Math" w:cs="Times New Roman"/>
              <w:kern w:val="0"/>
              <w:sz w:val="18"/>
              <w:szCs w:val="18"/>
            </w:rPr>
            <m:t>egy munkaórára járó adókedvezmény=</m:t>
          </m:r>
          <m:f>
            <m:fPr>
              <m:ctrlPr>
                <w:rPr>
                  <w:rFonts w:ascii="Cambria Math" w:eastAsia="Calibri" w:hAnsi="Cambria Math" w:cs="Times New Roman"/>
                  <w:i/>
                  <w:kern w:val="0"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Calibri" w:hAnsi="Cambria Math" w:cs="Times New Roman"/>
                  <w:kern w:val="0"/>
                  <w:sz w:val="18"/>
                  <w:szCs w:val="18"/>
                </w:rPr>
                <m:t>1 200 000*2,85*1</m:t>
              </m:r>
            </m:num>
            <m:den>
              <m:r>
                <m:rPr>
                  <m:nor/>
                </m:rPr>
                <w:rPr>
                  <w:rFonts w:ascii="Cambria Math" w:eastAsia="Calibri" w:hAnsi="Cambria Math" w:cs="Times New Roman"/>
                  <w:kern w:val="0"/>
                  <w:sz w:val="18"/>
                  <w:szCs w:val="18"/>
                </w:rPr>
                <m:t>251*8</m:t>
              </m:r>
            </m:den>
          </m:f>
          <m:r>
            <w:rPr>
              <w:rFonts w:ascii="Cambria Math" w:eastAsia="Calibri" w:hAnsi="Cambria Math" w:cs="Times New Roman"/>
              <w:kern w:val="0"/>
              <w:sz w:val="18"/>
              <w:szCs w:val="18"/>
            </w:rPr>
            <m:t>=1703 Ft</m:t>
          </m:r>
        </m:oMath>
      </m:oMathPara>
    </w:p>
    <w:p w14:paraId="7A0EE889" w14:textId="77777777" w:rsidR="0044336A" w:rsidRPr="0044336A" w:rsidRDefault="0044336A" w:rsidP="0044336A">
      <w:pPr>
        <w:spacing w:before="240" w:line="300" w:lineRule="exact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</w:rPr>
      </w:pPr>
    </w:p>
    <w:p w14:paraId="61FEEA9D" w14:textId="060E3529" w:rsidR="0044336A" w:rsidRDefault="0044336A" w:rsidP="0044336A">
      <w:pPr>
        <w:spacing w:after="0" w:line="300" w:lineRule="exact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A teljes képzésre</w:t>
      </w:r>
      <w:r w:rsidRPr="004B3301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(</w:t>
      </w:r>
      <w:r w:rsidR="00D3185E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6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 hónapra) </w:t>
      </w:r>
      <w:r w:rsidRPr="004B3301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elszámolható </w:t>
      </w:r>
      <w:proofErr w:type="spellStart"/>
      <w:r w:rsidRPr="004B3301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szocho</w:t>
      </w:r>
      <w:proofErr w:type="spellEnd"/>
      <w:r w:rsidRPr="004B3301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 kedvezmény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: 1703*(</w:t>
      </w:r>
      <w:r w:rsidR="00D3185E">
        <w:rPr>
          <w:rFonts w:ascii="Times New Roman" w:eastAsia="Calibri" w:hAnsi="Times New Roman" w:cs="Times New Roman"/>
          <w:kern w:val="0"/>
          <w:sz w:val="24"/>
          <w:szCs w:val="24"/>
        </w:rPr>
        <w:t>445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+1</w:t>
      </w:r>
      <w:r w:rsidR="004F53D3">
        <w:rPr>
          <w:rFonts w:ascii="Times New Roman" w:eastAsia="Calibri" w:hAnsi="Times New Roman" w:cs="Times New Roman"/>
          <w:kern w:val="0"/>
          <w:sz w:val="24"/>
          <w:szCs w:val="24"/>
        </w:rPr>
        <w:t>5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*8)</w:t>
      </w:r>
      <w:r w:rsidR="00D3185E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=</w:t>
      </w:r>
      <w:r w:rsidR="00D3185E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4F53D3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962 195</w:t>
      </w:r>
      <w:r w:rsidRPr="004B3301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 Ft</w:t>
      </w:r>
    </w:p>
    <w:p w14:paraId="146E55A7" w14:textId="0CE2796F" w:rsidR="004F53D3" w:rsidRPr="004B3301" w:rsidRDefault="004F53D3" w:rsidP="004F53D3">
      <w:pPr>
        <w:spacing w:before="240" w:line="300" w:lineRule="exact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Sikerdíj </w:t>
      </w:r>
      <w:r w:rsidRPr="00BB2DDE">
        <w:rPr>
          <w:rFonts w:ascii="Times New Roman" w:eastAsia="Calibri" w:hAnsi="Times New Roman" w:cs="Times New Roman"/>
          <w:kern w:val="0"/>
          <w:sz w:val="24"/>
          <w:szCs w:val="24"/>
        </w:rPr>
        <w:t>(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sikeres szakmai vizsga esetén </w:t>
      </w:r>
      <w:r w:rsidRPr="00BB2DDE">
        <w:rPr>
          <w:rFonts w:ascii="Times New Roman" w:eastAsia="Calibri" w:hAnsi="Times New Roman" w:cs="Times New Roman"/>
          <w:kern w:val="0"/>
          <w:sz w:val="24"/>
          <w:szCs w:val="24"/>
        </w:rPr>
        <w:t>az igénybe vett adókedvezmény 20%-a):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 192 439 Ft</w:t>
      </w:r>
    </w:p>
    <w:p w14:paraId="67D8AE66" w14:textId="45CDE49A" w:rsidR="004F53D3" w:rsidRPr="008B5E38" w:rsidRDefault="004F53D3" w:rsidP="004F53D3">
      <w:pPr>
        <w:spacing w:after="0" w:line="300" w:lineRule="exact"/>
        <w:jc w:val="both"/>
        <w:rPr>
          <w:rFonts w:ascii="Times New Roman" w:eastAsia="Calibri" w:hAnsi="Times New Roman" w:cs="Times New Roman"/>
          <w:b/>
          <w:bCs/>
          <w:color w:val="FF0000"/>
          <w:kern w:val="0"/>
          <w:sz w:val="24"/>
          <w:szCs w:val="24"/>
          <w:u w:val="single"/>
        </w:rPr>
      </w:pPr>
      <w:r w:rsidRPr="008B5E38">
        <w:rPr>
          <w:rFonts w:ascii="Times New Roman" w:eastAsia="Calibri" w:hAnsi="Times New Roman" w:cs="Times New Roman"/>
          <w:b/>
          <w:bCs/>
          <w:color w:val="FF0000"/>
          <w:kern w:val="0"/>
          <w:sz w:val="24"/>
          <w:szCs w:val="24"/>
          <w:u w:val="single"/>
        </w:rPr>
        <w:t>Összesen a teljes szakirányú oktatásra</w:t>
      </w:r>
      <w:r w:rsidR="008B5E38">
        <w:rPr>
          <w:rFonts w:ascii="Times New Roman" w:eastAsia="Calibri" w:hAnsi="Times New Roman" w:cs="Times New Roman"/>
          <w:b/>
          <w:bCs/>
          <w:color w:val="FF0000"/>
          <w:kern w:val="0"/>
          <w:sz w:val="24"/>
          <w:szCs w:val="24"/>
          <w:u w:val="single"/>
        </w:rPr>
        <w:t xml:space="preserve"> (6 hónapra)</w:t>
      </w:r>
      <w:r w:rsidRPr="008B5E38">
        <w:rPr>
          <w:rFonts w:ascii="Times New Roman" w:eastAsia="Calibri" w:hAnsi="Times New Roman" w:cs="Times New Roman"/>
          <w:b/>
          <w:bCs/>
          <w:color w:val="FF0000"/>
          <w:kern w:val="0"/>
          <w:sz w:val="24"/>
          <w:szCs w:val="24"/>
          <w:u w:val="single"/>
        </w:rPr>
        <w:t>: 1 154 634 Ft</w:t>
      </w:r>
    </w:p>
    <w:p w14:paraId="60AD58E6" w14:textId="2CBBA453" w:rsidR="00DD197F" w:rsidRPr="006B6996" w:rsidRDefault="00DD197F" w:rsidP="006B6996">
      <w:pPr>
        <w:spacing w:after="0" w:line="300" w:lineRule="exact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</w:p>
    <w:sectPr w:rsidR="00DD197F" w:rsidRPr="006B6996" w:rsidSect="00521E60">
      <w:footerReference w:type="default" r:id="rId8"/>
      <w:pgSz w:w="11906" w:h="16838"/>
      <w:pgMar w:top="1418" w:right="1418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B223B5" w14:textId="77777777" w:rsidR="00201715" w:rsidRDefault="00201715" w:rsidP="00F15D66">
      <w:pPr>
        <w:spacing w:after="0" w:line="240" w:lineRule="auto"/>
      </w:pPr>
      <w:r>
        <w:separator/>
      </w:r>
    </w:p>
  </w:endnote>
  <w:endnote w:type="continuationSeparator" w:id="0">
    <w:p w14:paraId="0A1830AC" w14:textId="77777777" w:rsidR="00201715" w:rsidRDefault="00201715" w:rsidP="00F15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0686362"/>
      <w:docPartObj>
        <w:docPartGallery w:val="Page Numbers (Bottom of Page)"/>
        <w:docPartUnique/>
      </w:docPartObj>
    </w:sdtPr>
    <w:sdtEndPr/>
    <w:sdtContent>
      <w:p w14:paraId="14C183C3" w14:textId="19CA18AA" w:rsidR="00737B06" w:rsidRDefault="00737B06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3DB">
          <w:rPr>
            <w:noProof/>
          </w:rPr>
          <w:t>4</w:t>
        </w:r>
        <w:r>
          <w:fldChar w:fldCharType="end"/>
        </w:r>
      </w:p>
    </w:sdtContent>
  </w:sdt>
  <w:p w14:paraId="1676E3BE" w14:textId="77777777" w:rsidR="00737B06" w:rsidRDefault="00737B0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B7E0D3" w14:textId="77777777" w:rsidR="00201715" w:rsidRDefault="00201715" w:rsidP="00F15D66">
      <w:pPr>
        <w:spacing w:after="0" w:line="240" w:lineRule="auto"/>
      </w:pPr>
      <w:r>
        <w:separator/>
      </w:r>
    </w:p>
  </w:footnote>
  <w:footnote w:type="continuationSeparator" w:id="0">
    <w:p w14:paraId="6BB3ACFF" w14:textId="77777777" w:rsidR="00201715" w:rsidRDefault="00201715" w:rsidP="00F15D66">
      <w:pPr>
        <w:spacing w:after="0" w:line="240" w:lineRule="auto"/>
      </w:pPr>
      <w:r>
        <w:continuationSeparator/>
      </w:r>
    </w:p>
  </w:footnote>
  <w:footnote w:id="1">
    <w:p w14:paraId="78EFAB7C" w14:textId="2E571801" w:rsidR="003D7E93" w:rsidRPr="00D43B20" w:rsidRDefault="003D7E93">
      <w:pPr>
        <w:pStyle w:val="Lbjegyzetszveg"/>
        <w:rPr>
          <w:rFonts w:ascii="Times New Roman" w:hAnsi="Times New Roman" w:cs="Times New Roman"/>
        </w:rPr>
      </w:pPr>
      <w:r w:rsidRPr="00D43B20">
        <w:rPr>
          <w:rStyle w:val="Lbjegyzet-hivatkozs"/>
          <w:rFonts w:ascii="Times New Roman" w:hAnsi="Times New Roman" w:cs="Times New Roman"/>
        </w:rPr>
        <w:footnoteRef/>
      </w:r>
      <w:r w:rsidRPr="00D43B20">
        <w:rPr>
          <w:rFonts w:ascii="Times New Roman" w:hAnsi="Times New Roman" w:cs="Times New Roman"/>
        </w:rPr>
        <w:t xml:space="preserve"> Lásd: </w:t>
      </w:r>
      <w:r w:rsidR="00CD64C6" w:rsidRPr="00CD64C6">
        <w:rPr>
          <w:rFonts w:ascii="Times New Roman" w:hAnsi="Times New Roman" w:cs="Times New Roman"/>
        </w:rPr>
        <w:t xml:space="preserve">A légitársaságok hozzájárulásáról és egyes adótörvények módosításáról szóló 2023. évi </w:t>
      </w:r>
      <w:r w:rsidR="009867FD">
        <w:rPr>
          <w:rFonts w:ascii="Times New Roman" w:hAnsi="Times New Roman" w:cs="Times New Roman"/>
        </w:rPr>
        <w:t>LIX.</w:t>
      </w:r>
      <w:r w:rsidR="00CD64C6" w:rsidRPr="00CD64C6">
        <w:rPr>
          <w:rFonts w:ascii="Times New Roman" w:hAnsi="Times New Roman" w:cs="Times New Roman"/>
        </w:rPr>
        <w:t xml:space="preserve"> törvény</w:t>
      </w:r>
      <w:r w:rsidR="00D43B20">
        <w:rPr>
          <w:rFonts w:ascii="Times New Roman" w:hAnsi="Times New Roman" w:cs="Times New Roman"/>
        </w:rPr>
        <w:t>–</w:t>
      </w:r>
      <w:r w:rsidRPr="00D43B20">
        <w:rPr>
          <w:rFonts w:ascii="Times New Roman" w:hAnsi="Times New Roman" w:cs="Times New Roman"/>
        </w:rPr>
        <w:t xml:space="preserve"> Magyar Közlöny 2023. évi </w:t>
      </w:r>
      <w:r w:rsidR="009867FD">
        <w:rPr>
          <w:rFonts w:ascii="Times New Roman" w:hAnsi="Times New Roman" w:cs="Times New Roman"/>
        </w:rPr>
        <w:t>105</w:t>
      </w:r>
      <w:r w:rsidRPr="00D43B20">
        <w:rPr>
          <w:rFonts w:ascii="Times New Roman" w:hAnsi="Times New Roman" w:cs="Times New Roman"/>
        </w:rPr>
        <w:t>. száma</w:t>
      </w:r>
      <w:r w:rsidR="00CD64C6">
        <w:rPr>
          <w:rFonts w:ascii="Times New Roman" w:hAnsi="Times New Roman" w:cs="Times New Roman"/>
        </w:rPr>
        <w:t xml:space="preserve"> (2023. július </w:t>
      </w:r>
      <w:r w:rsidR="009867FD">
        <w:rPr>
          <w:rFonts w:ascii="Times New Roman" w:hAnsi="Times New Roman" w:cs="Times New Roman"/>
        </w:rPr>
        <w:t>14.</w:t>
      </w:r>
      <w:r w:rsidR="00CD64C6">
        <w:rPr>
          <w:rFonts w:ascii="Times New Roman" w:hAnsi="Times New Roman" w:cs="Times New Roman"/>
        </w:rPr>
        <w:t>)</w:t>
      </w:r>
    </w:p>
  </w:footnote>
  <w:footnote w:id="2">
    <w:p w14:paraId="2DCD450A" w14:textId="6A8B8A0C" w:rsidR="009B6AC4" w:rsidRDefault="009B6AC4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9B6AC4">
        <w:rPr>
          <w:rFonts w:ascii="Times New Roman" w:hAnsi="Times New Roman" w:cs="Times New Roman"/>
        </w:rPr>
        <w:t>A jövőben a képzési és kimeneti követelmények írják elő a kötelező óraszámot</w:t>
      </w:r>
    </w:p>
  </w:footnote>
  <w:footnote w:id="3">
    <w:p w14:paraId="5803AB9F" w14:textId="77777777" w:rsidR="00300ADA" w:rsidRDefault="00300ADA" w:rsidP="00300AD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300ADA">
        <w:rPr>
          <w:rFonts w:ascii="Times New Roman" w:hAnsi="Times New Roman" w:cs="Times New Roman"/>
        </w:rPr>
        <w:t>Az A) pontban leírt számítástól csak a kerekítés miatt adódik különbség (a munkaórára jutó adókedvezményt egész Ft-ra kerekítettük)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5342C"/>
    <w:multiLevelType w:val="hybridMultilevel"/>
    <w:tmpl w:val="33E8B4E8"/>
    <w:lvl w:ilvl="0" w:tplc="DC4612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93730"/>
    <w:multiLevelType w:val="multilevel"/>
    <w:tmpl w:val="56FEDB0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2" w15:restartNumberingAfterBreak="0">
    <w:nsid w:val="0D7B567D"/>
    <w:multiLevelType w:val="multilevel"/>
    <w:tmpl w:val="87C28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11C00D7"/>
    <w:multiLevelType w:val="hybridMultilevel"/>
    <w:tmpl w:val="66B82C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63A58"/>
    <w:multiLevelType w:val="hybridMultilevel"/>
    <w:tmpl w:val="77C66F40"/>
    <w:lvl w:ilvl="0" w:tplc="ADA4F5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F17DA"/>
    <w:multiLevelType w:val="multilevel"/>
    <w:tmpl w:val="925E85FE"/>
    <w:lvl w:ilvl="0">
      <w:start w:val="1"/>
      <w:numFmt w:val="decimal"/>
      <w:pStyle w:val="Cmsor1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6" w15:restartNumberingAfterBreak="0">
    <w:nsid w:val="31402076"/>
    <w:multiLevelType w:val="multilevel"/>
    <w:tmpl w:val="26D641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EA74CF3"/>
    <w:multiLevelType w:val="hybridMultilevel"/>
    <w:tmpl w:val="70B69902"/>
    <w:lvl w:ilvl="0" w:tplc="D100A4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14B41"/>
    <w:multiLevelType w:val="hybridMultilevel"/>
    <w:tmpl w:val="33E8B4E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C796C"/>
    <w:multiLevelType w:val="multilevel"/>
    <w:tmpl w:val="D808511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0" w15:restartNumberingAfterBreak="0">
    <w:nsid w:val="4B275FE1"/>
    <w:multiLevelType w:val="multilevel"/>
    <w:tmpl w:val="381E669C"/>
    <w:styleLink w:val="Stlus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6C04963"/>
    <w:multiLevelType w:val="multilevel"/>
    <w:tmpl w:val="87C28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9375FBD"/>
    <w:multiLevelType w:val="multilevel"/>
    <w:tmpl w:val="F0ACAAE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3" w15:restartNumberingAfterBreak="0">
    <w:nsid w:val="59C35EED"/>
    <w:multiLevelType w:val="hybridMultilevel"/>
    <w:tmpl w:val="D36C71BE"/>
    <w:lvl w:ilvl="0" w:tplc="EA8213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29114E"/>
    <w:multiLevelType w:val="hybridMultilevel"/>
    <w:tmpl w:val="791CABE2"/>
    <w:lvl w:ilvl="0" w:tplc="C01C7B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371986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E8B1C2C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F53179D"/>
    <w:multiLevelType w:val="multilevel"/>
    <w:tmpl w:val="381E66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Cmsor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05662B1"/>
    <w:multiLevelType w:val="multilevel"/>
    <w:tmpl w:val="FA2E3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3B234F4"/>
    <w:multiLevelType w:val="multilevel"/>
    <w:tmpl w:val="381E669C"/>
    <w:numStyleLink w:val="Stlus1"/>
  </w:abstractNum>
  <w:abstractNum w:abstractNumId="20" w15:restartNumberingAfterBreak="0">
    <w:nsid w:val="7B8D2646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11"/>
  </w:num>
  <w:num w:numId="5">
    <w:abstractNumId w:val="6"/>
  </w:num>
  <w:num w:numId="6">
    <w:abstractNumId w:val="2"/>
  </w:num>
  <w:num w:numId="7">
    <w:abstractNumId w:val="5"/>
  </w:num>
  <w:num w:numId="8">
    <w:abstractNumId w:val="16"/>
  </w:num>
  <w:num w:numId="9">
    <w:abstractNumId w:val="18"/>
  </w:num>
  <w:num w:numId="10">
    <w:abstractNumId w:val="20"/>
  </w:num>
  <w:num w:numId="11">
    <w:abstractNumId w:val="15"/>
  </w:num>
  <w:num w:numId="12">
    <w:abstractNumId w:val="5"/>
  </w:num>
  <w:num w:numId="13">
    <w:abstractNumId w:val="3"/>
  </w:num>
  <w:num w:numId="14">
    <w:abstractNumId w:val="5"/>
  </w:num>
  <w:num w:numId="15">
    <w:abstractNumId w:val="13"/>
  </w:num>
  <w:num w:numId="16">
    <w:abstractNumId w:val="7"/>
  </w:num>
  <w:num w:numId="17">
    <w:abstractNumId w:val="5"/>
  </w:num>
  <w:num w:numId="18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8"/>
  </w:num>
  <w:num w:numId="31">
    <w:abstractNumId w:val="1"/>
  </w:num>
  <w:num w:numId="32">
    <w:abstractNumId w:val="18"/>
  </w:num>
  <w:num w:numId="33">
    <w:abstractNumId w:val="17"/>
  </w:num>
  <w:num w:numId="34">
    <w:abstractNumId w:val="10"/>
  </w:num>
  <w:num w:numId="35">
    <w:abstractNumId w:val="19"/>
  </w:num>
  <w:num w:numId="36">
    <w:abstractNumId w:val="17"/>
  </w:num>
  <w:num w:numId="37">
    <w:abstractNumId w:val="17"/>
  </w:num>
  <w:num w:numId="38">
    <w:abstractNumId w:val="17"/>
  </w:num>
  <w:num w:numId="39">
    <w:abstractNumId w:val="17"/>
  </w:num>
  <w:num w:numId="40">
    <w:abstractNumId w:val="17"/>
  </w:num>
  <w:num w:numId="41">
    <w:abstractNumId w:val="17"/>
  </w:num>
  <w:num w:numId="42">
    <w:abstractNumId w:val="17"/>
  </w:num>
  <w:num w:numId="43">
    <w:abstractNumId w:val="17"/>
  </w:num>
  <w:num w:numId="44">
    <w:abstractNumId w:val="17"/>
  </w:num>
  <w:num w:numId="45">
    <w:abstractNumId w:val="14"/>
  </w:num>
  <w:num w:numId="46">
    <w:abstractNumId w:val="0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77"/>
    <w:rsid w:val="000076E0"/>
    <w:rsid w:val="00021EA6"/>
    <w:rsid w:val="00065FAA"/>
    <w:rsid w:val="00094B7F"/>
    <w:rsid w:val="000F6D92"/>
    <w:rsid w:val="00117D77"/>
    <w:rsid w:val="001359B9"/>
    <w:rsid w:val="00175465"/>
    <w:rsid w:val="0019277D"/>
    <w:rsid w:val="0019736C"/>
    <w:rsid w:val="001D45C5"/>
    <w:rsid w:val="00201715"/>
    <w:rsid w:val="002030C4"/>
    <w:rsid w:val="00227FCF"/>
    <w:rsid w:val="00231969"/>
    <w:rsid w:val="00234A22"/>
    <w:rsid w:val="00284CA5"/>
    <w:rsid w:val="002C4260"/>
    <w:rsid w:val="002E76F1"/>
    <w:rsid w:val="002F14B2"/>
    <w:rsid w:val="002F48D8"/>
    <w:rsid w:val="00300ADA"/>
    <w:rsid w:val="00307F2D"/>
    <w:rsid w:val="00317EA2"/>
    <w:rsid w:val="00320FC7"/>
    <w:rsid w:val="00351F03"/>
    <w:rsid w:val="003D7E93"/>
    <w:rsid w:val="003E0796"/>
    <w:rsid w:val="00416470"/>
    <w:rsid w:val="004359A4"/>
    <w:rsid w:val="0044336A"/>
    <w:rsid w:val="00447EB8"/>
    <w:rsid w:val="00466D01"/>
    <w:rsid w:val="0046728E"/>
    <w:rsid w:val="004B12C2"/>
    <w:rsid w:val="004B3301"/>
    <w:rsid w:val="004C19DC"/>
    <w:rsid w:val="004E15E3"/>
    <w:rsid w:val="004E2E63"/>
    <w:rsid w:val="004E585C"/>
    <w:rsid w:val="004F53D3"/>
    <w:rsid w:val="00502C7A"/>
    <w:rsid w:val="005030F0"/>
    <w:rsid w:val="00521E60"/>
    <w:rsid w:val="00534A10"/>
    <w:rsid w:val="00557194"/>
    <w:rsid w:val="00581F56"/>
    <w:rsid w:val="00594856"/>
    <w:rsid w:val="0060634C"/>
    <w:rsid w:val="00641B6C"/>
    <w:rsid w:val="00655DC0"/>
    <w:rsid w:val="006802A1"/>
    <w:rsid w:val="00692213"/>
    <w:rsid w:val="00696A91"/>
    <w:rsid w:val="00697252"/>
    <w:rsid w:val="006B6996"/>
    <w:rsid w:val="006D4877"/>
    <w:rsid w:val="00712AE8"/>
    <w:rsid w:val="007340B0"/>
    <w:rsid w:val="00737B06"/>
    <w:rsid w:val="00744AD0"/>
    <w:rsid w:val="00786EC0"/>
    <w:rsid w:val="007B5A4A"/>
    <w:rsid w:val="007D62C5"/>
    <w:rsid w:val="007E6B43"/>
    <w:rsid w:val="007E7F56"/>
    <w:rsid w:val="00805C8D"/>
    <w:rsid w:val="00806EC0"/>
    <w:rsid w:val="00882B5A"/>
    <w:rsid w:val="00886B1C"/>
    <w:rsid w:val="008B0A66"/>
    <w:rsid w:val="008B1D8B"/>
    <w:rsid w:val="008B2713"/>
    <w:rsid w:val="008B33DB"/>
    <w:rsid w:val="008B5E38"/>
    <w:rsid w:val="008F17B9"/>
    <w:rsid w:val="00913CAA"/>
    <w:rsid w:val="009453EE"/>
    <w:rsid w:val="00974995"/>
    <w:rsid w:val="009867FD"/>
    <w:rsid w:val="009A1B07"/>
    <w:rsid w:val="009B6AC4"/>
    <w:rsid w:val="009E1F2B"/>
    <w:rsid w:val="009E64D3"/>
    <w:rsid w:val="00A21461"/>
    <w:rsid w:val="00A3622B"/>
    <w:rsid w:val="00A730F9"/>
    <w:rsid w:val="00A73705"/>
    <w:rsid w:val="00A85230"/>
    <w:rsid w:val="00A9744F"/>
    <w:rsid w:val="00AC0EDA"/>
    <w:rsid w:val="00AC67EC"/>
    <w:rsid w:val="00AE25F6"/>
    <w:rsid w:val="00B331C9"/>
    <w:rsid w:val="00B400AF"/>
    <w:rsid w:val="00B42B17"/>
    <w:rsid w:val="00B85788"/>
    <w:rsid w:val="00BA2004"/>
    <w:rsid w:val="00BB2066"/>
    <w:rsid w:val="00BB2DDE"/>
    <w:rsid w:val="00BC64A4"/>
    <w:rsid w:val="00BD0494"/>
    <w:rsid w:val="00BD66FA"/>
    <w:rsid w:val="00C0062F"/>
    <w:rsid w:val="00C015FD"/>
    <w:rsid w:val="00C2391D"/>
    <w:rsid w:val="00C35E68"/>
    <w:rsid w:val="00C45C50"/>
    <w:rsid w:val="00C47BF1"/>
    <w:rsid w:val="00C55128"/>
    <w:rsid w:val="00C60905"/>
    <w:rsid w:val="00C851F5"/>
    <w:rsid w:val="00CA03CC"/>
    <w:rsid w:val="00CA5FBB"/>
    <w:rsid w:val="00CB4B45"/>
    <w:rsid w:val="00CD5CCB"/>
    <w:rsid w:val="00CD64C6"/>
    <w:rsid w:val="00CD6E78"/>
    <w:rsid w:val="00D26F2A"/>
    <w:rsid w:val="00D3185E"/>
    <w:rsid w:val="00D43B20"/>
    <w:rsid w:val="00DD197F"/>
    <w:rsid w:val="00DD2FC1"/>
    <w:rsid w:val="00DF6533"/>
    <w:rsid w:val="00DF65E4"/>
    <w:rsid w:val="00E26456"/>
    <w:rsid w:val="00E4195B"/>
    <w:rsid w:val="00E8766B"/>
    <w:rsid w:val="00E87E6A"/>
    <w:rsid w:val="00EB737D"/>
    <w:rsid w:val="00ED656E"/>
    <w:rsid w:val="00F15D66"/>
    <w:rsid w:val="00F25536"/>
    <w:rsid w:val="00F52611"/>
    <w:rsid w:val="00F67A89"/>
    <w:rsid w:val="00FA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2DE13CD"/>
  <w15:chartTrackingRefBased/>
  <w15:docId w15:val="{75AAC416-494C-4E2E-98BD-4EEA05E6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D4877"/>
  </w:style>
  <w:style w:type="paragraph" w:styleId="Cmsor1">
    <w:name w:val="heading 1"/>
    <w:basedOn w:val="Listaszerbekezds"/>
    <w:next w:val="Norml"/>
    <w:link w:val="Cmsor1Char"/>
    <w:uiPriority w:val="9"/>
    <w:qFormat/>
    <w:rsid w:val="00BC64A4"/>
    <w:pPr>
      <w:numPr>
        <w:numId w:val="7"/>
      </w:numPr>
      <w:spacing w:before="480" w:after="360"/>
      <w:outlineLvl w:val="0"/>
    </w:pPr>
    <w:rPr>
      <w:rFonts w:ascii="Arial" w:hAnsi="Arial" w:cs="Arial"/>
      <w:b/>
      <w:bCs/>
      <w:sz w:val="28"/>
      <w:szCs w:val="28"/>
      <w:u w:val="single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C64A4"/>
    <w:pPr>
      <w:numPr>
        <w:ilvl w:val="1"/>
        <w:numId w:val="33"/>
      </w:numPr>
      <w:spacing w:before="360" w:after="240"/>
      <w:outlineLvl w:val="1"/>
    </w:pPr>
    <w:rPr>
      <w:rFonts w:ascii="Arial" w:hAnsi="Arial" w:cs="Arial"/>
      <w:b/>
      <w:bCs/>
      <w:i/>
      <w:iCs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BC64A4"/>
    <w:pPr>
      <w:numPr>
        <w:ilvl w:val="2"/>
        <w:numId w:val="33"/>
      </w:numPr>
      <w:spacing w:before="240" w:after="240"/>
      <w:outlineLvl w:val="2"/>
    </w:pPr>
    <w:rPr>
      <w:rFonts w:ascii="Arial" w:hAnsi="Arial" w:cs="Arial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6D487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D487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D4877"/>
    <w:rPr>
      <w:sz w:val="20"/>
      <w:szCs w:val="20"/>
    </w:rPr>
  </w:style>
  <w:style w:type="paragraph" w:styleId="Listaszerbekezds">
    <w:name w:val="List Paragraph"/>
    <w:basedOn w:val="Norml"/>
    <w:uiPriority w:val="34"/>
    <w:qFormat/>
    <w:rsid w:val="004C19DC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BC64A4"/>
    <w:rPr>
      <w:rFonts w:ascii="Arial" w:hAnsi="Arial" w:cs="Arial"/>
      <w:b/>
      <w:bCs/>
      <w:sz w:val="28"/>
      <w:szCs w:val="28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BC64A4"/>
    <w:rPr>
      <w:rFonts w:ascii="Arial" w:hAnsi="Arial" w:cs="Arial"/>
      <w:b/>
      <w:bCs/>
      <w:i/>
      <w:iCs/>
    </w:rPr>
  </w:style>
  <w:style w:type="character" w:customStyle="1" w:styleId="Cmsor3Char">
    <w:name w:val="Címsor 3 Char"/>
    <w:basedOn w:val="Bekezdsalapbettpusa"/>
    <w:link w:val="Cmsor3"/>
    <w:uiPriority w:val="9"/>
    <w:rsid w:val="00BC64A4"/>
    <w:rPr>
      <w:rFonts w:ascii="Arial" w:hAnsi="Arial" w:cs="Arial"/>
      <w:b/>
      <w:bCs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86EC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86EC0"/>
    <w:rPr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15D6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15D6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15D66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737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37B06"/>
  </w:style>
  <w:style w:type="paragraph" w:styleId="llb">
    <w:name w:val="footer"/>
    <w:basedOn w:val="Norml"/>
    <w:link w:val="llbChar"/>
    <w:uiPriority w:val="99"/>
    <w:unhideWhenUsed/>
    <w:rsid w:val="00737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37B06"/>
  </w:style>
  <w:style w:type="paragraph" w:styleId="Vltozat">
    <w:name w:val="Revision"/>
    <w:hidden/>
    <w:uiPriority w:val="99"/>
    <w:semiHidden/>
    <w:rsid w:val="00534A10"/>
    <w:pPr>
      <w:spacing w:after="0" w:line="240" w:lineRule="auto"/>
    </w:pPr>
  </w:style>
  <w:style w:type="numbering" w:customStyle="1" w:styleId="Stlus1">
    <w:name w:val="Stílus1"/>
    <w:uiPriority w:val="99"/>
    <w:rsid w:val="00521E60"/>
    <w:pPr>
      <w:numPr>
        <w:numId w:val="34"/>
      </w:numPr>
    </w:pPr>
  </w:style>
  <w:style w:type="paragraph" w:customStyle="1" w:styleId="mhk-c6">
    <w:name w:val="mhk-c6"/>
    <w:basedOn w:val="Norml"/>
    <w:rsid w:val="00FA0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customStyle="1" w:styleId="highlighted">
    <w:name w:val="highlighted"/>
    <w:basedOn w:val="Bekezdsalapbettpusa"/>
    <w:rsid w:val="00FA09F9"/>
  </w:style>
  <w:style w:type="paragraph" w:customStyle="1" w:styleId="uj">
    <w:name w:val="uj"/>
    <w:basedOn w:val="Norml"/>
    <w:rsid w:val="00FA0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customStyle="1" w:styleId="mhk-ki">
    <w:name w:val="mhk-ki"/>
    <w:basedOn w:val="Norml"/>
    <w:rsid w:val="00FA0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Helyrzszveg">
    <w:name w:val="Placeholder Text"/>
    <w:basedOn w:val="Bekezdsalapbettpusa"/>
    <w:uiPriority w:val="99"/>
    <w:semiHidden/>
    <w:rsid w:val="00AE25F6"/>
    <w:rPr>
      <w:color w:val="808080"/>
    </w:rPr>
  </w:style>
  <w:style w:type="paragraph" w:styleId="NormlWeb">
    <w:name w:val="Normal (Web)"/>
    <w:basedOn w:val="Norml"/>
    <w:uiPriority w:val="99"/>
    <w:semiHidden/>
    <w:unhideWhenUsed/>
    <w:rsid w:val="00175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B3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B33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1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6C324-5731-4E50-B1D5-D89FA7EC2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1077</Words>
  <Characters>7434</Characters>
  <Application>Microsoft Office Word</Application>
  <DocSecurity>4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</dc:creator>
  <cp:keywords/>
  <dc:description/>
  <cp:lastModifiedBy>Vio</cp:lastModifiedBy>
  <cp:revision>2</cp:revision>
  <cp:lastPrinted>2023-07-20T08:20:00Z</cp:lastPrinted>
  <dcterms:created xsi:type="dcterms:W3CDTF">2023-07-20T08:41:00Z</dcterms:created>
  <dcterms:modified xsi:type="dcterms:W3CDTF">2023-07-20T08:41:00Z</dcterms:modified>
</cp:coreProperties>
</file>